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7864" w14:textId="31C8E4F5" w:rsidR="001D4FCB" w:rsidRDefault="001D4FCB" w:rsidP="001D4FCB">
      <w:pPr>
        <w:spacing w:afterLines="50" w:after="156" w:line="560" w:lineRule="exact"/>
        <w:jc w:val="center"/>
        <w:rPr>
          <w:rFonts w:ascii="仿宋" w:eastAsia="仿宋" w:hAnsi="仿宋" w:cs="Times New Roman"/>
          <w:sz w:val="32"/>
          <w:szCs w:val="32"/>
        </w:rPr>
      </w:pPr>
      <w:r w:rsidRPr="00955A3A">
        <w:rPr>
          <w:rFonts w:ascii="仿宋" w:eastAsia="仿宋" w:hAnsi="仿宋" w:cs="Times New Roman" w:hint="eastAsia"/>
          <w:sz w:val="32"/>
          <w:szCs w:val="32"/>
        </w:rPr>
        <w:t>校字〔</w:t>
      </w:r>
      <w:r w:rsidR="009F43B1">
        <w:rPr>
          <w:rFonts w:ascii="仿宋" w:eastAsia="仿宋" w:hAnsi="仿宋" w:cs="Times New Roman"/>
          <w:sz w:val="32"/>
          <w:szCs w:val="32"/>
        </w:rPr>
        <w:t>202</w:t>
      </w:r>
      <w:r w:rsidR="009F43B1">
        <w:rPr>
          <w:rFonts w:ascii="仿宋" w:eastAsia="仿宋" w:hAnsi="仿宋" w:cs="Times New Roman" w:hint="eastAsia"/>
          <w:sz w:val="32"/>
          <w:szCs w:val="32"/>
        </w:rPr>
        <w:t>1</w:t>
      </w:r>
      <w:r w:rsidRPr="00955A3A">
        <w:rPr>
          <w:rFonts w:ascii="仿宋" w:eastAsia="仿宋" w:hAnsi="仿宋" w:cs="Times New Roman"/>
          <w:sz w:val="32"/>
          <w:szCs w:val="32"/>
        </w:rPr>
        <w:t>〕</w:t>
      </w:r>
      <w:r w:rsidR="009F43B1">
        <w:rPr>
          <w:rFonts w:ascii="仿宋" w:eastAsia="仿宋" w:hAnsi="仿宋" w:cs="Times New Roman" w:hint="eastAsia"/>
          <w:sz w:val="32"/>
          <w:szCs w:val="32"/>
        </w:rPr>
        <w:t>10</w:t>
      </w:r>
      <w:r w:rsidRPr="00955A3A">
        <w:rPr>
          <w:rFonts w:ascii="仿宋" w:eastAsia="仿宋" w:hAnsi="仿宋" w:cs="Times New Roman"/>
          <w:sz w:val="32"/>
          <w:szCs w:val="32"/>
        </w:rPr>
        <w:t>号</w:t>
      </w:r>
    </w:p>
    <w:p w14:paraId="61364CE6" w14:textId="77777777" w:rsidR="001D4FCB" w:rsidRPr="007C0645" w:rsidRDefault="001D4FCB" w:rsidP="00FB5212">
      <w:pPr>
        <w:spacing w:line="220" w:lineRule="exact"/>
        <w:jc w:val="center"/>
        <w:rPr>
          <w:rFonts w:ascii="方正小标宋简体" w:eastAsia="方正小标宋简体" w:hAnsi="华文中宋" w:cs="Times New Roman"/>
          <w:color w:val="000000"/>
          <w:sz w:val="44"/>
          <w:szCs w:val="44"/>
        </w:rPr>
      </w:pPr>
    </w:p>
    <w:p w14:paraId="7B30F2B6" w14:textId="77777777" w:rsidR="001D4FCB" w:rsidRPr="007C0645" w:rsidRDefault="001D4FCB" w:rsidP="003D7977">
      <w:pPr>
        <w:spacing w:line="720" w:lineRule="exact"/>
        <w:jc w:val="center"/>
        <w:rPr>
          <w:rFonts w:ascii="方正小标宋简体" w:eastAsia="方正小标宋简体" w:hAnsi="华文中宋" w:cs="Times New Roman"/>
          <w:color w:val="000000"/>
          <w:sz w:val="44"/>
          <w:szCs w:val="44"/>
        </w:rPr>
      </w:pPr>
      <w:r w:rsidRPr="007C0645">
        <w:rPr>
          <w:rFonts w:ascii="方正小标宋简体" w:eastAsia="方正小标宋简体" w:hAnsi="华文中宋" w:cs="Times New Roman" w:hint="eastAsia"/>
          <w:color w:val="000000"/>
          <w:sz w:val="44"/>
          <w:szCs w:val="44"/>
        </w:rPr>
        <w:t>河北北方学院</w:t>
      </w:r>
    </w:p>
    <w:p w14:paraId="34DC24F4" w14:textId="77777777" w:rsidR="00F04FA5" w:rsidRDefault="001D4FCB" w:rsidP="003D7977">
      <w:pPr>
        <w:spacing w:line="720" w:lineRule="exact"/>
        <w:jc w:val="center"/>
        <w:rPr>
          <w:rFonts w:ascii="方正小标宋简体" w:eastAsia="方正小标宋简体" w:hAnsi="Times New Roman" w:cs="Times New Roman"/>
          <w:sz w:val="44"/>
          <w:szCs w:val="36"/>
        </w:rPr>
      </w:pPr>
      <w:r w:rsidRPr="007C0645">
        <w:rPr>
          <w:rFonts w:ascii="方正小标宋简体" w:eastAsia="方正小标宋简体" w:hAnsi="Times New Roman" w:cs="Times New Roman" w:hint="eastAsia"/>
          <w:sz w:val="44"/>
          <w:szCs w:val="36"/>
        </w:rPr>
        <w:t>关于印发《</w:t>
      </w:r>
      <w:r w:rsidR="00F04FA5" w:rsidRPr="004251C1">
        <w:rPr>
          <w:rFonts w:ascii="方正小标宋简体" w:eastAsia="方正小标宋简体" w:hAnsi="Times New Roman" w:cs="Times New Roman" w:hint="eastAsia"/>
          <w:sz w:val="44"/>
          <w:szCs w:val="36"/>
        </w:rPr>
        <w:t>河北北方学院教育类研究生免试认定中小学教师资格教育教学能力考核</w:t>
      </w:r>
    </w:p>
    <w:p w14:paraId="04A54EB4" w14:textId="170E81D2" w:rsidR="004251C1" w:rsidRDefault="00F04FA5" w:rsidP="003D7977">
      <w:pPr>
        <w:spacing w:line="720" w:lineRule="exact"/>
        <w:jc w:val="center"/>
        <w:rPr>
          <w:rFonts w:ascii="方正小标宋简体" w:eastAsia="方正小标宋简体" w:hAnsi="Times New Roman" w:cs="Times New Roman"/>
          <w:sz w:val="44"/>
          <w:szCs w:val="36"/>
        </w:rPr>
      </w:pPr>
      <w:r w:rsidRPr="004251C1">
        <w:rPr>
          <w:rFonts w:ascii="方正小标宋简体" w:eastAsia="方正小标宋简体" w:hAnsi="Times New Roman" w:cs="Times New Roman" w:hint="eastAsia"/>
          <w:sz w:val="44"/>
          <w:szCs w:val="36"/>
        </w:rPr>
        <w:t>工作方案</w:t>
      </w:r>
      <w:r w:rsidR="001D4FCB" w:rsidRPr="007C0645">
        <w:rPr>
          <w:rFonts w:ascii="方正小标宋简体" w:eastAsia="方正小标宋简体" w:hAnsi="Times New Roman" w:cs="Times New Roman" w:hint="eastAsia"/>
          <w:sz w:val="44"/>
          <w:szCs w:val="36"/>
        </w:rPr>
        <w:t>》的通知</w:t>
      </w:r>
    </w:p>
    <w:p w14:paraId="1FDC242F" w14:textId="1AD30202" w:rsidR="001D4FCB" w:rsidRPr="004251C1" w:rsidRDefault="001D4FCB" w:rsidP="007C0645">
      <w:pPr>
        <w:spacing w:line="700" w:lineRule="exact"/>
        <w:jc w:val="center"/>
        <w:rPr>
          <w:rFonts w:ascii="方正小标宋简体" w:eastAsia="方正小标宋简体" w:hAnsi="Times New Roman" w:cs="Times New Roman"/>
          <w:sz w:val="44"/>
          <w:szCs w:val="36"/>
        </w:rPr>
      </w:pPr>
    </w:p>
    <w:p w14:paraId="4804E4D7" w14:textId="77777777" w:rsidR="001D4FCB" w:rsidRPr="001D4FCB" w:rsidRDefault="001D4FCB" w:rsidP="001D4FCB">
      <w:pPr>
        <w:spacing w:line="560" w:lineRule="exact"/>
        <w:rPr>
          <w:rFonts w:ascii="仿宋" w:eastAsia="仿宋" w:hAnsi="仿宋" w:cs="宋体"/>
          <w:sz w:val="32"/>
          <w:szCs w:val="32"/>
        </w:rPr>
      </w:pPr>
      <w:r w:rsidRPr="001D4FCB">
        <w:rPr>
          <w:rFonts w:ascii="仿宋" w:eastAsia="仿宋" w:hAnsi="仿宋" w:cs="宋体" w:hint="eastAsia"/>
          <w:sz w:val="32"/>
          <w:szCs w:val="32"/>
        </w:rPr>
        <w:t>各单位、各部门：</w:t>
      </w:r>
    </w:p>
    <w:p w14:paraId="7ECBE63E" w14:textId="1BD762B4" w:rsidR="001D4FCB" w:rsidRPr="001D4FCB" w:rsidRDefault="001D4FCB" w:rsidP="00E50B96">
      <w:pPr>
        <w:spacing w:line="560" w:lineRule="exact"/>
        <w:ind w:firstLineChars="200" w:firstLine="640"/>
        <w:rPr>
          <w:rFonts w:ascii="仿宋" w:eastAsia="仿宋" w:hAnsi="仿宋" w:cs="宋体"/>
          <w:sz w:val="32"/>
          <w:szCs w:val="32"/>
        </w:rPr>
      </w:pPr>
      <w:r w:rsidRPr="001D4FCB">
        <w:rPr>
          <w:rFonts w:ascii="仿宋" w:eastAsia="仿宋" w:hAnsi="仿宋" w:cs="宋体" w:hint="eastAsia"/>
          <w:sz w:val="32"/>
          <w:szCs w:val="32"/>
        </w:rPr>
        <w:t>《</w:t>
      </w:r>
      <w:r w:rsidR="00E50B96" w:rsidRPr="00E50B96">
        <w:rPr>
          <w:rFonts w:ascii="仿宋" w:eastAsia="仿宋" w:hAnsi="仿宋" w:cs="宋体" w:hint="eastAsia"/>
          <w:sz w:val="32"/>
          <w:szCs w:val="32"/>
        </w:rPr>
        <w:t>河北北方学院教育类研究生免试认定中小学教师资格教育教学能力考核工作方案</w:t>
      </w:r>
      <w:r w:rsidRPr="001D4FCB">
        <w:rPr>
          <w:rFonts w:ascii="仿宋" w:eastAsia="仿宋" w:hAnsi="仿宋" w:cs="宋体" w:hint="eastAsia"/>
          <w:sz w:val="32"/>
          <w:szCs w:val="32"/>
        </w:rPr>
        <w:t>》已经学校研究通过，现予印发，请认真贯彻执行。</w:t>
      </w:r>
    </w:p>
    <w:p w14:paraId="6F4CC611" w14:textId="77777777" w:rsidR="001D4FCB" w:rsidRPr="00C26894" w:rsidRDefault="001D4FCB" w:rsidP="001D4FCB">
      <w:pPr>
        <w:shd w:val="clear" w:color="auto" w:fill="FFFFFF"/>
        <w:spacing w:line="560" w:lineRule="exact"/>
        <w:ind w:firstLineChars="200" w:firstLine="640"/>
        <w:jc w:val="left"/>
        <w:rPr>
          <w:rFonts w:ascii="仿宋" w:eastAsia="仿宋" w:hAnsi="仿宋" w:cs="Times New Roman"/>
          <w:kern w:val="0"/>
          <w:sz w:val="32"/>
          <w:szCs w:val="32"/>
        </w:rPr>
      </w:pPr>
    </w:p>
    <w:p w14:paraId="6F576997" w14:textId="77777777" w:rsidR="001D4FCB" w:rsidRPr="00955A3A" w:rsidRDefault="001D4FCB" w:rsidP="001D4FCB">
      <w:pPr>
        <w:shd w:val="clear" w:color="auto" w:fill="FFFFFF"/>
        <w:spacing w:line="560" w:lineRule="exact"/>
        <w:ind w:firstLineChars="200" w:firstLine="562"/>
        <w:jc w:val="left"/>
        <w:rPr>
          <w:rFonts w:ascii="Times New Roman" w:eastAsia="仿宋_GB2312" w:hAnsi="Tahoma" w:cs="Times New Roman"/>
          <w:b/>
          <w:color w:val="000000"/>
          <w:kern w:val="0"/>
          <w:sz w:val="28"/>
          <w:szCs w:val="28"/>
        </w:rPr>
      </w:pPr>
    </w:p>
    <w:p w14:paraId="077AC9F5" w14:textId="77777777" w:rsidR="001D4FCB" w:rsidRPr="0062407A" w:rsidRDefault="001D4FCB" w:rsidP="0062407A">
      <w:pPr>
        <w:spacing w:line="560" w:lineRule="exact"/>
        <w:ind w:firstLineChars="1800" w:firstLine="5760"/>
        <w:rPr>
          <w:rFonts w:ascii="仿宋" w:eastAsia="仿宋" w:hAnsi="仿宋" w:cs="宋体"/>
          <w:sz w:val="32"/>
          <w:szCs w:val="32"/>
        </w:rPr>
      </w:pPr>
      <w:r w:rsidRPr="0062407A">
        <w:rPr>
          <w:rFonts w:ascii="仿宋" w:eastAsia="仿宋" w:hAnsi="仿宋" w:cs="宋体" w:hint="eastAsia"/>
          <w:sz w:val="32"/>
          <w:szCs w:val="32"/>
        </w:rPr>
        <w:t>河北北方学院</w:t>
      </w:r>
    </w:p>
    <w:p w14:paraId="0CA27879" w14:textId="6A31A6CF" w:rsidR="001D4FCB" w:rsidRPr="0062407A" w:rsidRDefault="0062407A" w:rsidP="0062407A">
      <w:pPr>
        <w:spacing w:line="560" w:lineRule="exact"/>
        <w:ind w:firstLineChars="1700" w:firstLine="5440"/>
        <w:rPr>
          <w:rFonts w:ascii="仿宋" w:eastAsia="仿宋" w:hAnsi="仿宋" w:cs="宋体"/>
          <w:sz w:val="32"/>
          <w:szCs w:val="32"/>
        </w:rPr>
      </w:pPr>
      <w:r>
        <w:rPr>
          <w:rFonts w:ascii="仿宋" w:eastAsia="仿宋" w:hAnsi="仿宋" w:cs="宋体"/>
          <w:sz w:val="32"/>
          <w:szCs w:val="32"/>
        </w:rPr>
        <w:t>202</w:t>
      </w:r>
      <w:r w:rsidR="00EC0B90">
        <w:rPr>
          <w:rFonts w:ascii="仿宋" w:eastAsia="仿宋" w:hAnsi="仿宋" w:cs="宋体" w:hint="eastAsia"/>
          <w:sz w:val="32"/>
          <w:szCs w:val="32"/>
        </w:rPr>
        <w:t>1</w:t>
      </w:r>
      <w:r w:rsidR="001D4FCB" w:rsidRPr="0062407A">
        <w:rPr>
          <w:rFonts w:ascii="仿宋" w:eastAsia="仿宋" w:hAnsi="仿宋" w:cs="宋体"/>
          <w:sz w:val="32"/>
          <w:szCs w:val="32"/>
        </w:rPr>
        <w:t>年</w:t>
      </w:r>
      <w:r w:rsidR="00947FF3">
        <w:rPr>
          <w:rFonts w:ascii="仿宋" w:eastAsia="仿宋" w:hAnsi="仿宋" w:cs="宋体" w:hint="eastAsia"/>
          <w:sz w:val="32"/>
          <w:szCs w:val="32"/>
        </w:rPr>
        <w:t>2</w:t>
      </w:r>
      <w:r w:rsidR="001D4FCB" w:rsidRPr="0062407A">
        <w:rPr>
          <w:rFonts w:ascii="仿宋" w:eastAsia="仿宋" w:hAnsi="仿宋" w:cs="宋体"/>
          <w:sz w:val="32"/>
          <w:szCs w:val="32"/>
        </w:rPr>
        <w:t>月</w:t>
      </w:r>
      <w:r w:rsidR="00E2438A">
        <w:rPr>
          <w:rFonts w:ascii="仿宋" w:eastAsia="仿宋" w:hAnsi="仿宋" w:cs="宋体" w:hint="eastAsia"/>
          <w:sz w:val="32"/>
          <w:szCs w:val="32"/>
        </w:rPr>
        <w:t>7</w:t>
      </w:r>
      <w:r w:rsidR="001D4FCB" w:rsidRPr="0062407A">
        <w:rPr>
          <w:rFonts w:ascii="仿宋" w:eastAsia="仿宋" w:hAnsi="仿宋" w:cs="宋体"/>
          <w:sz w:val="32"/>
          <w:szCs w:val="32"/>
        </w:rPr>
        <w:t>日</w:t>
      </w:r>
    </w:p>
    <w:p w14:paraId="72728653" w14:textId="77777777" w:rsidR="001D4FCB" w:rsidRPr="00955A3A" w:rsidRDefault="001D4FCB" w:rsidP="00B7746C">
      <w:pPr>
        <w:rPr>
          <w:sz w:val="36"/>
          <w:szCs w:val="32"/>
        </w:rPr>
      </w:pPr>
    </w:p>
    <w:p w14:paraId="4069265D" w14:textId="51843D37" w:rsidR="00EC0B90" w:rsidRPr="009B7219" w:rsidRDefault="00EC0B90" w:rsidP="009A758C">
      <w:pPr>
        <w:tabs>
          <w:tab w:val="center" w:pos="4153"/>
          <w:tab w:val="left" w:pos="6450"/>
        </w:tabs>
        <w:spacing w:line="720" w:lineRule="exact"/>
        <w:jc w:val="center"/>
        <w:rPr>
          <w:rFonts w:ascii="方正小标宋简体" w:eastAsia="方正小标宋简体"/>
          <w:sz w:val="40"/>
          <w:szCs w:val="44"/>
        </w:rPr>
      </w:pPr>
      <w:r w:rsidRPr="009B7219">
        <w:rPr>
          <w:rFonts w:ascii="方正小标宋简体" w:eastAsia="方正小标宋简体" w:hint="eastAsia"/>
          <w:sz w:val="40"/>
          <w:szCs w:val="44"/>
        </w:rPr>
        <w:t>河北北方学院</w:t>
      </w:r>
    </w:p>
    <w:p w14:paraId="1CF1A723" w14:textId="77777777" w:rsidR="00EC0B90" w:rsidRPr="009B7219" w:rsidRDefault="00EC0B90" w:rsidP="00EC0B90">
      <w:pPr>
        <w:spacing w:line="720" w:lineRule="exact"/>
        <w:jc w:val="center"/>
        <w:rPr>
          <w:rFonts w:ascii="方正小标宋简体" w:eastAsia="方正小标宋简体"/>
          <w:sz w:val="40"/>
          <w:szCs w:val="44"/>
        </w:rPr>
      </w:pPr>
      <w:r w:rsidRPr="009B7219">
        <w:rPr>
          <w:rFonts w:ascii="方正小标宋简体" w:eastAsia="方正小标宋简体" w:hint="eastAsia"/>
          <w:sz w:val="40"/>
          <w:szCs w:val="44"/>
        </w:rPr>
        <w:t>教育类研究生免试认定中小学教师资格</w:t>
      </w:r>
    </w:p>
    <w:p w14:paraId="7DA5AC06" w14:textId="77777777" w:rsidR="00EC0B90" w:rsidRPr="009B7219" w:rsidRDefault="00EC0B90" w:rsidP="00EC0B90">
      <w:pPr>
        <w:spacing w:line="720" w:lineRule="exact"/>
        <w:jc w:val="center"/>
        <w:rPr>
          <w:rFonts w:ascii="方正小标宋简体" w:eastAsia="方正小标宋简体"/>
          <w:sz w:val="40"/>
          <w:szCs w:val="44"/>
        </w:rPr>
      </w:pPr>
      <w:r w:rsidRPr="009B7219">
        <w:rPr>
          <w:rFonts w:ascii="方正小标宋简体" w:eastAsia="方正小标宋简体" w:hint="eastAsia"/>
          <w:sz w:val="40"/>
          <w:szCs w:val="44"/>
        </w:rPr>
        <w:t>教育教学能力考核工作方案</w:t>
      </w:r>
    </w:p>
    <w:p w14:paraId="57C558DD" w14:textId="77777777" w:rsidR="00EC0B90" w:rsidRPr="00B95611" w:rsidRDefault="00EC0B90" w:rsidP="00EC0B90">
      <w:pPr>
        <w:spacing w:line="560" w:lineRule="exact"/>
        <w:jc w:val="left"/>
        <w:rPr>
          <w:rFonts w:ascii="仿宋" w:eastAsia="仿宋" w:hAnsi="仿宋"/>
          <w:w w:val="97"/>
          <w:sz w:val="32"/>
          <w:szCs w:val="32"/>
        </w:rPr>
      </w:pPr>
    </w:p>
    <w:p w14:paraId="48EF0BB3" w14:textId="77777777" w:rsidR="00EC0B90" w:rsidRPr="001C54A6" w:rsidRDefault="00EC0B90" w:rsidP="0041726D">
      <w:pPr>
        <w:spacing w:line="560" w:lineRule="exact"/>
        <w:ind w:firstLineChars="200" w:firstLine="640"/>
        <w:rPr>
          <w:rFonts w:ascii="仿宋" w:eastAsia="仿宋" w:hAnsi="仿宋"/>
          <w:color w:val="000000" w:themeColor="text1"/>
          <w:sz w:val="32"/>
          <w:szCs w:val="32"/>
        </w:rPr>
      </w:pPr>
      <w:r w:rsidRPr="001C54A6">
        <w:rPr>
          <w:rFonts w:ascii="仿宋" w:eastAsia="仿宋" w:hAnsi="仿宋" w:hint="eastAsia"/>
          <w:color w:val="000000" w:themeColor="text1"/>
          <w:sz w:val="32"/>
          <w:szCs w:val="32"/>
        </w:rPr>
        <w:t>根据河北省教育厅《转发教育部办公厅关于做好2021届教育类研究生和公费师范生免试认定中小学教师资格改革</w:t>
      </w:r>
      <w:r w:rsidRPr="001C54A6">
        <w:rPr>
          <w:rFonts w:ascii="仿宋" w:eastAsia="仿宋" w:hAnsi="仿宋" w:hint="eastAsia"/>
          <w:color w:val="000000" w:themeColor="text1"/>
          <w:sz w:val="32"/>
          <w:szCs w:val="32"/>
        </w:rPr>
        <w:lastRenderedPageBreak/>
        <w:t>工作的通知》（冀教师〔2021〕3号）文件精神和要求，为切实做好我校教育类研究生免试认定中小学（含幼儿园，下同）教师资格教育教学能力考核工作，结合我校实际，特制定本方案。</w:t>
      </w:r>
    </w:p>
    <w:p w14:paraId="15A09DB5" w14:textId="7403FBED" w:rsidR="00EC0B90" w:rsidRPr="001C54A6" w:rsidRDefault="00002B5A" w:rsidP="0041726D">
      <w:pPr>
        <w:spacing w:line="560" w:lineRule="exact"/>
        <w:ind w:firstLineChars="200" w:firstLine="643"/>
        <w:rPr>
          <w:rFonts w:ascii="仿宋" w:eastAsia="仿宋" w:hAnsi="仿宋"/>
          <w:color w:val="000000" w:themeColor="text1"/>
          <w:sz w:val="32"/>
          <w:szCs w:val="32"/>
        </w:rPr>
      </w:pPr>
      <w:r w:rsidRPr="00002B5A">
        <w:rPr>
          <w:rFonts w:ascii="仿宋" w:eastAsia="仿宋" w:hAnsi="仿宋" w:hint="eastAsia"/>
          <w:b/>
          <w:color w:val="000000" w:themeColor="text1"/>
          <w:sz w:val="32"/>
          <w:szCs w:val="32"/>
        </w:rPr>
        <w:t>一、</w:t>
      </w:r>
      <w:r w:rsidR="00EC0B90" w:rsidRPr="001C54A6">
        <w:rPr>
          <w:rFonts w:ascii="仿宋" w:eastAsia="仿宋" w:hAnsi="仿宋" w:hint="eastAsia"/>
          <w:color w:val="000000" w:themeColor="text1"/>
          <w:sz w:val="32"/>
          <w:szCs w:val="32"/>
        </w:rPr>
        <w:t>组织机构与职责</w:t>
      </w:r>
    </w:p>
    <w:p w14:paraId="4DCEEDC3" w14:textId="77777777" w:rsidR="00EC0B90" w:rsidRPr="001C54A6" w:rsidRDefault="00EC0B90" w:rsidP="0041726D">
      <w:pPr>
        <w:spacing w:line="560" w:lineRule="exact"/>
        <w:ind w:firstLineChars="200" w:firstLine="640"/>
        <w:rPr>
          <w:rFonts w:ascii="仿宋" w:eastAsia="仿宋" w:hAnsi="仿宋"/>
          <w:color w:val="000000" w:themeColor="text1"/>
          <w:sz w:val="32"/>
          <w:szCs w:val="32"/>
        </w:rPr>
      </w:pPr>
      <w:r w:rsidRPr="001C54A6">
        <w:rPr>
          <w:rFonts w:ascii="仿宋" w:eastAsia="仿宋" w:hAnsi="仿宋" w:hint="eastAsia"/>
          <w:color w:val="000000" w:themeColor="text1"/>
          <w:sz w:val="32"/>
          <w:szCs w:val="32"/>
        </w:rPr>
        <w:t>学校成立教育类研究生免试认定中小学教师资格教育教学能力考核工作领导小组。</w:t>
      </w:r>
    </w:p>
    <w:p w14:paraId="168436D9" w14:textId="77777777" w:rsidR="00EC0B90" w:rsidRPr="001C54A6" w:rsidRDefault="00EC0B90" w:rsidP="0041726D">
      <w:pPr>
        <w:spacing w:line="560" w:lineRule="exact"/>
        <w:ind w:firstLineChars="200" w:firstLine="640"/>
        <w:rPr>
          <w:rFonts w:ascii="仿宋" w:eastAsia="仿宋" w:hAnsi="仿宋"/>
          <w:color w:val="000000" w:themeColor="text1"/>
          <w:sz w:val="32"/>
          <w:szCs w:val="32"/>
        </w:rPr>
      </w:pPr>
      <w:r w:rsidRPr="001C54A6">
        <w:rPr>
          <w:rFonts w:ascii="仿宋" w:eastAsia="仿宋" w:hAnsi="仿宋" w:hint="eastAsia"/>
          <w:color w:val="000000" w:themeColor="text1"/>
          <w:sz w:val="32"/>
          <w:szCs w:val="32"/>
        </w:rPr>
        <w:t>组</w:t>
      </w:r>
      <w:r w:rsidRPr="006C6020">
        <w:rPr>
          <w:rFonts w:ascii="Calibri" w:eastAsia="仿宋" w:hAnsi="Calibri" w:cs="Calibri"/>
          <w:color w:val="000000" w:themeColor="text1"/>
          <w:sz w:val="32"/>
          <w:szCs w:val="32"/>
        </w:rPr>
        <w:t>  </w:t>
      </w:r>
      <w:r w:rsidRPr="001C54A6">
        <w:rPr>
          <w:rFonts w:ascii="仿宋" w:eastAsia="仿宋" w:hAnsi="仿宋" w:hint="eastAsia"/>
          <w:color w:val="000000" w:themeColor="text1"/>
          <w:sz w:val="32"/>
          <w:szCs w:val="32"/>
        </w:rPr>
        <w:t xml:space="preserve"> 长：任 亮</w:t>
      </w:r>
    </w:p>
    <w:p w14:paraId="6938D09C" w14:textId="7D28952C" w:rsidR="00EC0B90" w:rsidRPr="001C54A6" w:rsidRDefault="00EC0B90" w:rsidP="0041726D">
      <w:pPr>
        <w:spacing w:line="560" w:lineRule="exact"/>
        <w:ind w:firstLineChars="200" w:firstLine="640"/>
        <w:rPr>
          <w:rFonts w:ascii="仿宋" w:eastAsia="仿宋" w:hAnsi="仿宋"/>
          <w:color w:val="000000" w:themeColor="text1"/>
          <w:sz w:val="32"/>
          <w:szCs w:val="32"/>
        </w:rPr>
      </w:pPr>
      <w:r w:rsidRPr="001C54A6">
        <w:rPr>
          <w:rFonts w:ascii="仿宋" w:eastAsia="仿宋" w:hAnsi="仿宋" w:hint="eastAsia"/>
          <w:color w:val="000000" w:themeColor="text1"/>
          <w:sz w:val="32"/>
          <w:szCs w:val="32"/>
        </w:rPr>
        <w:t>副组长：安</w:t>
      </w:r>
      <w:r w:rsidR="00EF0E54">
        <w:rPr>
          <w:rFonts w:ascii="仿宋" w:eastAsia="仿宋" w:hAnsi="仿宋" w:hint="eastAsia"/>
          <w:color w:val="000000" w:themeColor="text1"/>
          <w:sz w:val="32"/>
          <w:szCs w:val="32"/>
        </w:rPr>
        <w:t xml:space="preserve"> </w:t>
      </w:r>
      <w:r w:rsidRPr="001C54A6">
        <w:rPr>
          <w:rFonts w:ascii="仿宋" w:eastAsia="仿宋" w:hAnsi="仿宋" w:hint="eastAsia"/>
          <w:color w:val="000000" w:themeColor="text1"/>
          <w:sz w:val="32"/>
          <w:szCs w:val="32"/>
        </w:rPr>
        <w:t>芳</w:t>
      </w:r>
      <w:r w:rsidR="002E5B40">
        <w:rPr>
          <w:rFonts w:ascii="仿宋" w:eastAsia="仿宋" w:hAnsi="仿宋" w:hint="eastAsia"/>
          <w:color w:val="000000" w:themeColor="text1"/>
          <w:sz w:val="32"/>
          <w:szCs w:val="32"/>
        </w:rPr>
        <w:t xml:space="preserve">  </w:t>
      </w:r>
      <w:r w:rsidRPr="001C54A6">
        <w:rPr>
          <w:rFonts w:ascii="仿宋" w:eastAsia="仿宋" w:hAnsi="仿宋" w:hint="eastAsia"/>
          <w:color w:val="000000" w:themeColor="text1"/>
          <w:sz w:val="32"/>
          <w:szCs w:val="32"/>
        </w:rPr>
        <w:t>吴凤翔</w:t>
      </w:r>
    </w:p>
    <w:p w14:paraId="43A7F033" w14:textId="015B5FE5" w:rsidR="00EC0B90" w:rsidRPr="001C54A6" w:rsidRDefault="00EC0B90" w:rsidP="0041726D">
      <w:pPr>
        <w:spacing w:line="560" w:lineRule="exact"/>
        <w:ind w:firstLineChars="200" w:firstLine="640"/>
        <w:rPr>
          <w:rFonts w:ascii="仿宋" w:eastAsia="仿宋" w:hAnsi="仿宋"/>
          <w:color w:val="000000" w:themeColor="text1"/>
          <w:sz w:val="32"/>
          <w:szCs w:val="32"/>
        </w:rPr>
      </w:pPr>
      <w:r w:rsidRPr="001C54A6">
        <w:rPr>
          <w:rFonts w:ascii="仿宋" w:eastAsia="仿宋" w:hAnsi="仿宋" w:hint="eastAsia"/>
          <w:color w:val="000000" w:themeColor="text1"/>
          <w:sz w:val="32"/>
          <w:szCs w:val="32"/>
        </w:rPr>
        <w:t>成  员：贾巨才  贾耀忠  李俊杰  吕跃东  陈新亮 马国庆  李振良  乔春霞   张 晓   黄尚峰  袁</w:t>
      </w:r>
      <w:r w:rsidR="00EF0E54">
        <w:rPr>
          <w:rFonts w:ascii="仿宋" w:eastAsia="仿宋" w:hAnsi="仿宋" w:hint="eastAsia"/>
          <w:color w:val="000000" w:themeColor="text1"/>
          <w:sz w:val="32"/>
          <w:szCs w:val="32"/>
        </w:rPr>
        <w:t xml:space="preserve"> </w:t>
      </w:r>
      <w:r w:rsidRPr="001C54A6">
        <w:rPr>
          <w:rFonts w:ascii="仿宋" w:eastAsia="仿宋" w:hAnsi="仿宋" w:hint="eastAsia"/>
          <w:color w:val="000000" w:themeColor="text1"/>
          <w:sz w:val="32"/>
          <w:szCs w:val="32"/>
        </w:rPr>
        <w:t>铸</w:t>
      </w:r>
    </w:p>
    <w:p w14:paraId="1CB6B437" w14:textId="77777777" w:rsidR="00EC0B90" w:rsidRPr="000F29C1" w:rsidRDefault="00EC0B90" w:rsidP="009859C6">
      <w:pPr>
        <w:spacing w:line="560" w:lineRule="exact"/>
        <w:ind w:firstLineChars="200" w:firstLine="640"/>
        <w:rPr>
          <w:rFonts w:ascii="仿宋" w:eastAsia="仿宋" w:hAnsi="仿宋"/>
          <w:color w:val="000000" w:themeColor="text1"/>
          <w:sz w:val="32"/>
          <w:szCs w:val="32"/>
        </w:rPr>
      </w:pPr>
      <w:r w:rsidRPr="000F29C1">
        <w:rPr>
          <w:rFonts w:ascii="仿宋" w:eastAsia="仿宋" w:hAnsi="仿宋" w:hint="eastAsia"/>
          <w:color w:val="000000" w:themeColor="text1"/>
          <w:sz w:val="32"/>
          <w:szCs w:val="32"/>
        </w:rPr>
        <w:t>职</w:t>
      </w:r>
      <w:r w:rsidRPr="006C6020">
        <w:rPr>
          <w:rFonts w:ascii="Calibri" w:eastAsia="仿宋" w:hAnsi="Calibri" w:cs="Calibri"/>
          <w:color w:val="000000" w:themeColor="text1"/>
          <w:sz w:val="32"/>
          <w:szCs w:val="32"/>
        </w:rPr>
        <w:t>  </w:t>
      </w:r>
      <w:r w:rsidRPr="000F29C1">
        <w:rPr>
          <w:rFonts w:ascii="仿宋" w:eastAsia="仿宋" w:hAnsi="仿宋" w:hint="eastAsia"/>
          <w:color w:val="000000" w:themeColor="text1"/>
          <w:sz w:val="32"/>
          <w:szCs w:val="32"/>
        </w:rPr>
        <w:t xml:space="preserve"> 责：根据教育类研究生的培养要求，制定学校教育类研究生免试认定中小学教师资格教育教学能力考核办法，统筹领导、协调、组织、监督教育教学能力考核工作；审核考核结果；对学院考核工作小组相关工作进行指导；核发《师范生教师职业能力证书》。</w:t>
      </w:r>
    </w:p>
    <w:p w14:paraId="282C53BC" w14:textId="77777777" w:rsidR="00EC0B90" w:rsidRPr="000F29C1" w:rsidRDefault="00EC0B90" w:rsidP="006643C2">
      <w:pPr>
        <w:spacing w:line="560" w:lineRule="exact"/>
        <w:ind w:firstLineChars="200" w:firstLine="640"/>
        <w:rPr>
          <w:rFonts w:ascii="仿宋" w:eastAsia="仿宋" w:hAnsi="仿宋"/>
          <w:color w:val="000000" w:themeColor="text1"/>
          <w:sz w:val="32"/>
          <w:szCs w:val="32"/>
        </w:rPr>
      </w:pPr>
      <w:r w:rsidRPr="000F29C1">
        <w:rPr>
          <w:rFonts w:ascii="仿宋" w:eastAsia="仿宋" w:hAnsi="仿宋" w:hint="eastAsia"/>
          <w:color w:val="000000" w:themeColor="text1"/>
          <w:sz w:val="32"/>
          <w:szCs w:val="32"/>
        </w:rPr>
        <w:t>学校领导小组下设办公室（挂靠教师教育学院）。</w:t>
      </w:r>
    </w:p>
    <w:p w14:paraId="47951E26" w14:textId="294FEC49" w:rsidR="00EC0B90" w:rsidRPr="000F29C1" w:rsidRDefault="00EC0B90" w:rsidP="006643C2">
      <w:pPr>
        <w:spacing w:line="560" w:lineRule="exact"/>
        <w:ind w:firstLineChars="200" w:firstLine="640"/>
        <w:rPr>
          <w:rFonts w:ascii="仿宋" w:eastAsia="仿宋" w:hAnsi="仿宋"/>
          <w:color w:val="000000" w:themeColor="text1"/>
          <w:sz w:val="32"/>
          <w:szCs w:val="32"/>
        </w:rPr>
      </w:pPr>
      <w:r w:rsidRPr="000F29C1">
        <w:rPr>
          <w:rFonts w:ascii="仿宋" w:eastAsia="仿宋" w:hAnsi="仿宋" w:hint="eastAsia"/>
          <w:color w:val="000000" w:themeColor="text1"/>
          <w:sz w:val="32"/>
          <w:szCs w:val="32"/>
        </w:rPr>
        <w:t>主  任：袁</w:t>
      </w:r>
      <w:r w:rsidR="00FB7875">
        <w:rPr>
          <w:rFonts w:ascii="仿宋" w:eastAsia="仿宋" w:hAnsi="仿宋" w:hint="eastAsia"/>
          <w:color w:val="000000" w:themeColor="text1"/>
          <w:sz w:val="32"/>
          <w:szCs w:val="32"/>
        </w:rPr>
        <w:t xml:space="preserve"> </w:t>
      </w:r>
      <w:r w:rsidRPr="000F29C1">
        <w:rPr>
          <w:rFonts w:ascii="仿宋" w:eastAsia="仿宋" w:hAnsi="仿宋" w:hint="eastAsia"/>
          <w:color w:val="000000" w:themeColor="text1"/>
          <w:sz w:val="32"/>
          <w:szCs w:val="32"/>
        </w:rPr>
        <w:t>铸</w:t>
      </w:r>
    </w:p>
    <w:p w14:paraId="3EB28341" w14:textId="0AAB7500" w:rsidR="00EC0B90" w:rsidRPr="000F29C1" w:rsidRDefault="00EC0B90" w:rsidP="006643C2">
      <w:pPr>
        <w:spacing w:line="560" w:lineRule="exact"/>
        <w:ind w:firstLineChars="200" w:firstLine="640"/>
        <w:rPr>
          <w:rFonts w:ascii="仿宋" w:eastAsia="仿宋" w:hAnsi="仿宋"/>
          <w:color w:val="000000" w:themeColor="text1"/>
          <w:sz w:val="32"/>
          <w:szCs w:val="32"/>
        </w:rPr>
      </w:pPr>
      <w:r w:rsidRPr="000F29C1">
        <w:rPr>
          <w:rFonts w:ascii="仿宋" w:eastAsia="仿宋" w:hAnsi="仿宋" w:hint="eastAsia"/>
          <w:color w:val="000000" w:themeColor="text1"/>
          <w:sz w:val="32"/>
          <w:szCs w:val="32"/>
        </w:rPr>
        <w:t>成  员：勾正刚  马</w:t>
      </w:r>
      <w:r w:rsidR="00FB7875">
        <w:rPr>
          <w:rFonts w:ascii="仿宋" w:eastAsia="仿宋" w:hAnsi="仿宋" w:hint="eastAsia"/>
          <w:color w:val="000000" w:themeColor="text1"/>
          <w:sz w:val="32"/>
          <w:szCs w:val="32"/>
        </w:rPr>
        <w:t xml:space="preserve"> </w:t>
      </w:r>
      <w:r w:rsidRPr="000F29C1">
        <w:rPr>
          <w:rFonts w:ascii="仿宋" w:eastAsia="仿宋" w:hAnsi="仿宋" w:hint="eastAsia"/>
          <w:color w:val="000000" w:themeColor="text1"/>
          <w:sz w:val="32"/>
          <w:szCs w:val="32"/>
        </w:rPr>
        <w:t>强  王</w:t>
      </w:r>
      <w:r w:rsidR="00FB7875">
        <w:rPr>
          <w:rFonts w:ascii="仿宋" w:eastAsia="仿宋" w:hAnsi="仿宋" w:hint="eastAsia"/>
          <w:color w:val="000000" w:themeColor="text1"/>
          <w:sz w:val="32"/>
          <w:szCs w:val="32"/>
        </w:rPr>
        <w:t xml:space="preserve"> </w:t>
      </w:r>
      <w:r w:rsidRPr="000F29C1">
        <w:rPr>
          <w:rFonts w:ascii="仿宋" w:eastAsia="仿宋" w:hAnsi="仿宋" w:hint="eastAsia"/>
          <w:color w:val="000000" w:themeColor="text1"/>
          <w:sz w:val="32"/>
          <w:szCs w:val="32"/>
        </w:rPr>
        <w:t>策  韩</w:t>
      </w:r>
      <w:r w:rsidR="00FB7875">
        <w:rPr>
          <w:rFonts w:ascii="仿宋" w:eastAsia="仿宋" w:hAnsi="仿宋" w:hint="eastAsia"/>
          <w:color w:val="000000" w:themeColor="text1"/>
          <w:sz w:val="32"/>
          <w:szCs w:val="32"/>
        </w:rPr>
        <w:t xml:space="preserve"> </w:t>
      </w:r>
      <w:r w:rsidRPr="000F29C1">
        <w:rPr>
          <w:rFonts w:ascii="仿宋" w:eastAsia="仿宋" w:hAnsi="仿宋" w:hint="eastAsia"/>
          <w:color w:val="000000" w:themeColor="text1"/>
          <w:sz w:val="32"/>
          <w:szCs w:val="32"/>
        </w:rPr>
        <w:t>雨</w:t>
      </w:r>
    </w:p>
    <w:p w14:paraId="61621A38" w14:textId="77777777" w:rsidR="00EC0B90" w:rsidRPr="006643C2" w:rsidRDefault="00EC0B90" w:rsidP="006643C2">
      <w:pPr>
        <w:spacing w:line="560" w:lineRule="exact"/>
        <w:ind w:firstLineChars="200" w:firstLine="640"/>
        <w:rPr>
          <w:rFonts w:ascii="仿宋" w:eastAsia="仿宋" w:hAnsi="仿宋"/>
          <w:color w:val="000000" w:themeColor="text1"/>
          <w:sz w:val="32"/>
          <w:szCs w:val="32"/>
        </w:rPr>
      </w:pPr>
      <w:r w:rsidRPr="000F29C1">
        <w:rPr>
          <w:rFonts w:ascii="仿宋" w:eastAsia="仿宋" w:hAnsi="仿宋" w:hint="eastAsia"/>
          <w:color w:val="000000" w:themeColor="text1"/>
          <w:sz w:val="32"/>
          <w:szCs w:val="32"/>
        </w:rPr>
        <w:t>职</w:t>
      </w:r>
      <w:r w:rsidRPr="006C6020">
        <w:rPr>
          <w:rFonts w:ascii="Calibri" w:eastAsia="仿宋" w:hAnsi="Calibri" w:cs="Calibri"/>
          <w:color w:val="000000" w:themeColor="text1"/>
          <w:sz w:val="32"/>
          <w:szCs w:val="32"/>
        </w:rPr>
        <w:t>  </w:t>
      </w:r>
      <w:r w:rsidRPr="000F29C1">
        <w:rPr>
          <w:rFonts w:ascii="仿宋" w:eastAsia="仿宋" w:hAnsi="仿宋" w:hint="eastAsia"/>
          <w:color w:val="000000" w:themeColor="text1"/>
          <w:sz w:val="32"/>
          <w:szCs w:val="32"/>
        </w:rPr>
        <w:t xml:space="preserve"> 责：在学校领导小组的领导下，具体负责学校教育类研究生免试认定</w:t>
      </w:r>
      <w:r w:rsidRPr="006643C2">
        <w:rPr>
          <w:rFonts w:ascii="仿宋" w:eastAsia="仿宋" w:hAnsi="仿宋" w:hint="eastAsia"/>
          <w:color w:val="000000" w:themeColor="text1"/>
          <w:sz w:val="32"/>
          <w:szCs w:val="32"/>
        </w:rPr>
        <w:t>中小学教师资格教育教学能力考核的工作。</w:t>
      </w:r>
    </w:p>
    <w:p w14:paraId="0B94CCBC" w14:textId="77777777" w:rsidR="00EC0B90" w:rsidRPr="006643C2" w:rsidRDefault="00EC0B90" w:rsidP="006643C2">
      <w:pPr>
        <w:spacing w:line="560" w:lineRule="exact"/>
        <w:ind w:firstLineChars="200" w:firstLine="640"/>
        <w:rPr>
          <w:rFonts w:ascii="仿宋" w:eastAsia="仿宋" w:hAnsi="仿宋"/>
          <w:color w:val="000000" w:themeColor="text1"/>
          <w:sz w:val="32"/>
          <w:szCs w:val="32"/>
        </w:rPr>
      </w:pPr>
      <w:r w:rsidRPr="006643C2">
        <w:rPr>
          <w:rFonts w:ascii="仿宋" w:eastAsia="仿宋" w:hAnsi="仿宋" w:hint="eastAsia"/>
          <w:color w:val="000000" w:themeColor="text1"/>
          <w:sz w:val="32"/>
          <w:szCs w:val="32"/>
        </w:rPr>
        <w:t>各相关培养学院（部）成立学院（部）考核工作小组，主要负责培养过程性考核，并根据学校领导小组的部署开展</w:t>
      </w:r>
      <w:r w:rsidRPr="006643C2">
        <w:rPr>
          <w:rFonts w:ascii="仿宋" w:eastAsia="仿宋" w:hAnsi="仿宋" w:hint="eastAsia"/>
          <w:color w:val="000000" w:themeColor="text1"/>
          <w:sz w:val="32"/>
          <w:szCs w:val="32"/>
        </w:rPr>
        <w:lastRenderedPageBreak/>
        <w:t>相关工作。</w:t>
      </w:r>
    </w:p>
    <w:p w14:paraId="667EFB79" w14:textId="63110649" w:rsidR="00EC0B90" w:rsidRPr="006643C2" w:rsidRDefault="00002B5A" w:rsidP="006643C2">
      <w:pPr>
        <w:spacing w:line="560" w:lineRule="exact"/>
        <w:ind w:firstLineChars="200" w:firstLine="643"/>
        <w:rPr>
          <w:rFonts w:ascii="仿宋" w:eastAsia="仿宋" w:hAnsi="仿宋"/>
          <w:color w:val="000000" w:themeColor="text1"/>
          <w:sz w:val="32"/>
          <w:szCs w:val="32"/>
        </w:rPr>
      </w:pPr>
      <w:r w:rsidRPr="00002B5A">
        <w:rPr>
          <w:rFonts w:ascii="仿宋" w:eastAsia="仿宋" w:hAnsi="仿宋" w:hint="eastAsia"/>
          <w:b/>
          <w:color w:val="000000" w:themeColor="text1"/>
          <w:sz w:val="32"/>
          <w:szCs w:val="32"/>
        </w:rPr>
        <w:t>二、</w:t>
      </w:r>
      <w:r w:rsidR="00EC0B90" w:rsidRPr="006643C2">
        <w:rPr>
          <w:rFonts w:ascii="仿宋" w:eastAsia="仿宋" w:hAnsi="仿宋" w:hint="eastAsia"/>
          <w:color w:val="000000" w:themeColor="text1"/>
          <w:sz w:val="32"/>
          <w:szCs w:val="32"/>
        </w:rPr>
        <w:t>工作进度安排</w:t>
      </w:r>
    </w:p>
    <w:p w14:paraId="30822D1F" w14:textId="77777777" w:rsidR="00EC0B90" w:rsidRPr="006643C2" w:rsidRDefault="00EC0B90" w:rsidP="006643C2">
      <w:pPr>
        <w:spacing w:line="560" w:lineRule="exact"/>
        <w:ind w:firstLineChars="200" w:firstLine="640"/>
        <w:rPr>
          <w:rFonts w:ascii="仿宋" w:eastAsia="仿宋" w:hAnsi="仿宋"/>
          <w:color w:val="000000" w:themeColor="text1"/>
          <w:sz w:val="32"/>
          <w:szCs w:val="32"/>
        </w:rPr>
      </w:pPr>
      <w:r w:rsidRPr="006643C2">
        <w:rPr>
          <w:rFonts w:ascii="仿宋" w:eastAsia="仿宋" w:hAnsi="仿宋" w:hint="eastAsia"/>
          <w:color w:val="000000" w:themeColor="text1"/>
          <w:sz w:val="32"/>
          <w:szCs w:val="32"/>
        </w:rPr>
        <w:t>（一）制定能力考核办法（2月8－16日）</w:t>
      </w:r>
    </w:p>
    <w:p w14:paraId="0D09C1C7" w14:textId="1AE5CFA5" w:rsidR="00EC0B90" w:rsidRPr="006643C2" w:rsidRDefault="00EC0B90" w:rsidP="006643C2">
      <w:pPr>
        <w:spacing w:line="560" w:lineRule="exact"/>
        <w:ind w:firstLineChars="200" w:firstLine="640"/>
        <w:rPr>
          <w:rFonts w:ascii="仿宋" w:eastAsia="仿宋" w:hAnsi="仿宋"/>
          <w:color w:val="000000" w:themeColor="text1"/>
          <w:sz w:val="32"/>
          <w:szCs w:val="32"/>
        </w:rPr>
      </w:pPr>
      <w:r w:rsidRPr="006643C2">
        <w:rPr>
          <w:rFonts w:ascii="仿宋" w:eastAsia="仿宋" w:hAnsi="仿宋" w:hint="eastAsia"/>
          <w:color w:val="000000" w:themeColor="text1"/>
          <w:sz w:val="32"/>
          <w:szCs w:val="32"/>
        </w:rPr>
        <w:t>1.</w:t>
      </w:r>
      <w:r w:rsidR="00B86FDC">
        <w:rPr>
          <w:rFonts w:ascii="仿宋" w:eastAsia="仿宋" w:hAnsi="仿宋"/>
          <w:color w:val="000000" w:themeColor="text1"/>
          <w:sz w:val="32"/>
          <w:szCs w:val="32"/>
        </w:rPr>
        <w:t xml:space="preserve"> </w:t>
      </w:r>
      <w:r w:rsidRPr="006643C2">
        <w:rPr>
          <w:rFonts w:ascii="仿宋" w:eastAsia="仿宋" w:hAnsi="仿宋" w:hint="eastAsia"/>
          <w:color w:val="000000" w:themeColor="text1"/>
          <w:sz w:val="32"/>
          <w:szCs w:val="32"/>
        </w:rPr>
        <w:t>2月8－9日，制定《河北北方学院教育类研究生教育教学能力考核办法》。负责单位：教师教育学院。</w:t>
      </w:r>
    </w:p>
    <w:p w14:paraId="40E68BCC" w14:textId="77777777" w:rsidR="00AF501A" w:rsidRDefault="00EC0B90" w:rsidP="006643C2">
      <w:pPr>
        <w:spacing w:line="560" w:lineRule="exact"/>
        <w:ind w:firstLineChars="200" w:firstLine="640"/>
        <w:rPr>
          <w:rFonts w:ascii="仿宋" w:eastAsia="仿宋" w:hAnsi="仿宋"/>
          <w:color w:val="000000" w:themeColor="text1"/>
          <w:sz w:val="32"/>
          <w:szCs w:val="32"/>
        </w:rPr>
      </w:pPr>
      <w:r w:rsidRPr="006643C2">
        <w:rPr>
          <w:rFonts w:ascii="仿宋" w:eastAsia="仿宋" w:hAnsi="仿宋" w:hint="eastAsia"/>
          <w:color w:val="000000" w:themeColor="text1"/>
          <w:sz w:val="32"/>
          <w:szCs w:val="32"/>
        </w:rPr>
        <w:t>2.</w:t>
      </w:r>
      <w:r w:rsidR="00B86FDC">
        <w:rPr>
          <w:rFonts w:ascii="仿宋" w:eastAsia="仿宋" w:hAnsi="仿宋"/>
          <w:color w:val="000000" w:themeColor="text1"/>
          <w:sz w:val="32"/>
          <w:szCs w:val="32"/>
        </w:rPr>
        <w:t xml:space="preserve"> </w:t>
      </w:r>
      <w:r w:rsidRPr="006643C2">
        <w:rPr>
          <w:rFonts w:ascii="仿宋" w:eastAsia="仿宋" w:hAnsi="仿宋" w:hint="eastAsia"/>
          <w:color w:val="000000" w:themeColor="text1"/>
          <w:sz w:val="32"/>
          <w:szCs w:val="32"/>
        </w:rPr>
        <w:t>2月10－13日，征求学校教育教学考核领导小组意见和建议，并对考核办法进行修改。</w:t>
      </w:r>
    </w:p>
    <w:p w14:paraId="4A5B95A8" w14:textId="678DF2BD" w:rsidR="00EC0B90" w:rsidRPr="006643C2" w:rsidRDefault="00EC0B90" w:rsidP="006643C2">
      <w:pPr>
        <w:spacing w:line="560" w:lineRule="exact"/>
        <w:ind w:firstLineChars="200" w:firstLine="640"/>
        <w:rPr>
          <w:rFonts w:ascii="仿宋" w:eastAsia="仿宋" w:hAnsi="仿宋"/>
          <w:color w:val="000000" w:themeColor="text1"/>
          <w:sz w:val="32"/>
          <w:szCs w:val="32"/>
        </w:rPr>
      </w:pPr>
      <w:r w:rsidRPr="006643C2">
        <w:rPr>
          <w:rFonts w:ascii="仿宋" w:eastAsia="仿宋" w:hAnsi="仿宋" w:hint="eastAsia"/>
          <w:color w:val="000000" w:themeColor="text1"/>
          <w:sz w:val="32"/>
          <w:szCs w:val="32"/>
        </w:rPr>
        <w:t>负责单位：教师教育学院。</w:t>
      </w:r>
    </w:p>
    <w:p w14:paraId="368927DF" w14:textId="4125A386" w:rsidR="00EC0B90" w:rsidRPr="006643C2" w:rsidRDefault="00EC0B90" w:rsidP="006643C2">
      <w:pPr>
        <w:spacing w:line="560" w:lineRule="exact"/>
        <w:ind w:firstLineChars="200" w:firstLine="640"/>
        <w:rPr>
          <w:rFonts w:ascii="仿宋" w:eastAsia="仿宋" w:hAnsi="仿宋"/>
          <w:color w:val="000000" w:themeColor="text1"/>
          <w:sz w:val="32"/>
          <w:szCs w:val="32"/>
        </w:rPr>
      </w:pPr>
      <w:r w:rsidRPr="006643C2">
        <w:rPr>
          <w:rFonts w:ascii="仿宋" w:eastAsia="仿宋" w:hAnsi="仿宋" w:hint="eastAsia"/>
          <w:color w:val="000000" w:themeColor="text1"/>
          <w:sz w:val="32"/>
          <w:szCs w:val="32"/>
        </w:rPr>
        <w:t>3.</w:t>
      </w:r>
      <w:r w:rsidR="00B86FDC">
        <w:rPr>
          <w:rFonts w:ascii="仿宋" w:eastAsia="仿宋" w:hAnsi="仿宋"/>
          <w:color w:val="000000" w:themeColor="text1"/>
          <w:sz w:val="32"/>
          <w:szCs w:val="32"/>
        </w:rPr>
        <w:t xml:space="preserve"> </w:t>
      </w:r>
      <w:r w:rsidRPr="006643C2">
        <w:rPr>
          <w:rFonts w:ascii="仿宋" w:eastAsia="仿宋" w:hAnsi="仿宋" w:hint="eastAsia"/>
          <w:color w:val="000000" w:themeColor="text1"/>
          <w:sz w:val="32"/>
          <w:szCs w:val="32"/>
        </w:rPr>
        <w:t>2月14－16日，提交校长办公会研究通过能力考核办法。</w:t>
      </w:r>
    </w:p>
    <w:p w14:paraId="46CB67AF" w14:textId="53FE81F6" w:rsidR="00EC0B90" w:rsidRPr="003D2FCA" w:rsidRDefault="003D2FCA" w:rsidP="003D2FCA">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w:t>
      </w:r>
      <w:r w:rsidR="00EC0B90" w:rsidRPr="003D2FCA">
        <w:rPr>
          <w:rFonts w:ascii="仿宋" w:eastAsia="仿宋" w:hAnsi="仿宋" w:hint="eastAsia"/>
          <w:color w:val="000000" w:themeColor="text1"/>
          <w:sz w:val="32"/>
          <w:szCs w:val="32"/>
        </w:rPr>
        <w:t>解读相关政策（2月17－21日）</w:t>
      </w:r>
    </w:p>
    <w:p w14:paraId="04557DF8" w14:textId="1BF1F36E" w:rsidR="00EC0B90" w:rsidRPr="008F3922" w:rsidRDefault="00EC0B90" w:rsidP="006643C2">
      <w:pPr>
        <w:spacing w:line="560" w:lineRule="exact"/>
        <w:ind w:firstLineChars="200" w:firstLine="640"/>
        <w:rPr>
          <w:rFonts w:ascii="仿宋" w:eastAsia="仿宋" w:hAnsi="仿宋"/>
          <w:color w:val="000000" w:themeColor="text1"/>
          <w:sz w:val="32"/>
          <w:szCs w:val="32"/>
        </w:rPr>
      </w:pPr>
      <w:r w:rsidRPr="006643C2">
        <w:rPr>
          <w:rFonts w:ascii="仿宋" w:eastAsia="仿宋" w:hAnsi="仿宋" w:hint="eastAsia"/>
          <w:color w:val="000000" w:themeColor="text1"/>
          <w:sz w:val="32"/>
          <w:szCs w:val="32"/>
        </w:rPr>
        <w:t>依据教育部《教育类研究生和公费师范生免试认定中小学教师资格改革实施方案》（教师函5号）、教育部《师范生教师职业能力标准》、河北省教育厅《转发教育部办公厅关于做好2021届教育类研究生和公费师范生免试认定中小学教师资格改革工作的通知》（冀教师〔2021〕3号）等文件精神，就《河北北方学院教育类研究生教育教学能力考核办法》向2021届教育硕士做好解读工作。</w:t>
      </w:r>
    </w:p>
    <w:p w14:paraId="5ECE3AF4" w14:textId="77777777" w:rsidR="00EC0B90" w:rsidRPr="008F3922" w:rsidRDefault="00EC0B90" w:rsidP="008F3922">
      <w:pPr>
        <w:spacing w:line="560" w:lineRule="exact"/>
        <w:ind w:firstLineChars="200" w:firstLine="640"/>
        <w:rPr>
          <w:rFonts w:ascii="仿宋" w:eastAsia="仿宋" w:hAnsi="仿宋"/>
          <w:color w:val="000000" w:themeColor="text1"/>
          <w:sz w:val="32"/>
          <w:szCs w:val="32"/>
        </w:rPr>
      </w:pPr>
      <w:r w:rsidRPr="008F3922">
        <w:rPr>
          <w:rFonts w:ascii="仿宋" w:eastAsia="仿宋" w:hAnsi="仿宋" w:hint="eastAsia"/>
          <w:color w:val="000000" w:themeColor="text1"/>
          <w:sz w:val="32"/>
          <w:szCs w:val="32"/>
        </w:rPr>
        <w:t>负责单位：教师教育学院及相关培养学院（部）</w:t>
      </w:r>
    </w:p>
    <w:p w14:paraId="28B894C2" w14:textId="77777777" w:rsidR="00EC0B90" w:rsidRPr="008F3922" w:rsidRDefault="00EC0B90" w:rsidP="008F3922">
      <w:pPr>
        <w:spacing w:line="560" w:lineRule="exact"/>
        <w:ind w:firstLineChars="200" w:firstLine="640"/>
        <w:rPr>
          <w:rFonts w:ascii="仿宋" w:eastAsia="仿宋" w:hAnsi="仿宋"/>
          <w:color w:val="000000" w:themeColor="text1"/>
          <w:sz w:val="32"/>
          <w:szCs w:val="32"/>
        </w:rPr>
      </w:pPr>
      <w:r w:rsidRPr="008F3922">
        <w:rPr>
          <w:rFonts w:ascii="仿宋" w:eastAsia="仿宋" w:hAnsi="仿宋" w:hint="eastAsia"/>
          <w:color w:val="000000" w:themeColor="text1"/>
          <w:sz w:val="32"/>
          <w:szCs w:val="32"/>
        </w:rPr>
        <w:t>（三）报名和审核（2月22－27日）</w:t>
      </w:r>
    </w:p>
    <w:p w14:paraId="4C2FA274" w14:textId="5F99415D" w:rsidR="00EC0B90" w:rsidRPr="008F3922" w:rsidRDefault="00EC0B90" w:rsidP="008F3922">
      <w:pPr>
        <w:spacing w:line="560" w:lineRule="exact"/>
        <w:ind w:firstLineChars="200" w:firstLine="640"/>
        <w:rPr>
          <w:rFonts w:ascii="仿宋" w:eastAsia="仿宋" w:hAnsi="仿宋"/>
          <w:color w:val="000000" w:themeColor="text1"/>
          <w:sz w:val="32"/>
          <w:szCs w:val="32"/>
        </w:rPr>
      </w:pPr>
      <w:r w:rsidRPr="008F3922">
        <w:rPr>
          <w:rFonts w:ascii="仿宋" w:eastAsia="仿宋" w:hAnsi="仿宋" w:hint="eastAsia"/>
          <w:color w:val="000000" w:themeColor="text1"/>
          <w:sz w:val="32"/>
          <w:szCs w:val="32"/>
        </w:rPr>
        <w:t>1.</w:t>
      </w:r>
      <w:r w:rsidR="00D366D2">
        <w:rPr>
          <w:rFonts w:ascii="仿宋" w:eastAsia="仿宋" w:hAnsi="仿宋"/>
          <w:color w:val="000000" w:themeColor="text1"/>
          <w:sz w:val="32"/>
          <w:szCs w:val="32"/>
        </w:rPr>
        <w:t xml:space="preserve"> </w:t>
      </w:r>
      <w:hyperlink r:id="rId8" w:history="1">
        <w:r w:rsidRPr="008F3922">
          <w:rPr>
            <w:rFonts w:ascii="仿宋" w:eastAsia="仿宋" w:hAnsi="仿宋" w:hint="eastAsia"/>
            <w:color w:val="000000" w:themeColor="text1"/>
            <w:sz w:val="32"/>
            <w:szCs w:val="32"/>
          </w:rPr>
          <w:t>符合条件的学生按照任教学段和任教学科，统一在学院（部）报名。学院（部）汇总后，于2月27日前将加盖公章的纸质版《教育类研究生教育教学能力考核报名信息统计表》报送至教师教育学院办公室（国交大厦南203），电子</w:t>
        </w:r>
        <w:r w:rsidRPr="008F3922">
          <w:rPr>
            <w:rFonts w:ascii="仿宋" w:eastAsia="仿宋" w:hAnsi="仿宋" w:hint="eastAsia"/>
            <w:color w:val="000000" w:themeColor="text1"/>
            <w:sz w:val="32"/>
            <w:szCs w:val="32"/>
          </w:rPr>
          <w:lastRenderedPageBreak/>
          <w:t>版发送至邮箱1348920548@qq.com</w:t>
        </w:r>
      </w:hyperlink>
    </w:p>
    <w:p w14:paraId="5A781D06" w14:textId="156D8247" w:rsidR="00EC0B90" w:rsidRPr="008F3922" w:rsidRDefault="00EC0B90" w:rsidP="008F3922">
      <w:pPr>
        <w:spacing w:line="560" w:lineRule="exact"/>
        <w:ind w:firstLineChars="200" w:firstLine="640"/>
        <w:rPr>
          <w:rFonts w:ascii="仿宋" w:eastAsia="仿宋" w:hAnsi="仿宋"/>
          <w:color w:val="000000" w:themeColor="text1"/>
          <w:sz w:val="32"/>
          <w:szCs w:val="32"/>
        </w:rPr>
      </w:pPr>
      <w:r w:rsidRPr="008F3922">
        <w:rPr>
          <w:rFonts w:ascii="仿宋" w:eastAsia="仿宋" w:hAnsi="仿宋" w:hint="eastAsia"/>
          <w:color w:val="000000" w:themeColor="text1"/>
          <w:sz w:val="32"/>
          <w:szCs w:val="32"/>
        </w:rPr>
        <w:t>2.</w:t>
      </w:r>
      <w:r w:rsidR="00D366D2">
        <w:rPr>
          <w:rFonts w:ascii="仿宋" w:eastAsia="仿宋" w:hAnsi="仿宋"/>
          <w:color w:val="000000" w:themeColor="text1"/>
          <w:sz w:val="32"/>
          <w:szCs w:val="32"/>
        </w:rPr>
        <w:t xml:space="preserve"> </w:t>
      </w:r>
      <w:r w:rsidRPr="008F3922">
        <w:rPr>
          <w:rFonts w:ascii="仿宋" w:eastAsia="仿宋" w:hAnsi="仿宋" w:hint="eastAsia"/>
          <w:color w:val="000000" w:themeColor="text1"/>
          <w:sz w:val="32"/>
          <w:szCs w:val="32"/>
        </w:rPr>
        <w:t xml:space="preserve">申请初级中学教师、高级中学教师但所学专业没有明确任教学科和教学专业的教育类研究生，于2月26日向学院（部）提供国家教师资格考试“学科知识与教学能力”笔试合格成绩。学院（部）汇总后，于2月27日将加盖公章的纸质版《 </w:t>
      </w:r>
      <w:hyperlink r:id="rId9" w:history="1">
        <w:r w:rsidRPr="008F3922">
          <w:rPr>
            <w:rFonts w:ascii="仿宋" w:eastAsia="仿宋" w:hAnsi="仿宋" w:hint="eastAsia"/>
            <w:color w:val="000000" w:themeColor="text1"/>
            <w:sz w:val="32"/>
            <w:szCs w:val="32"/>
          </w:rPr>
          <w:t>教育类研究生教育教学能力考核报名信息统计表（无明确任教学科）》报送至教师教育学院办公室（国交大厦南203），电子版发送至教师教育学院办公室邮箱1348920548@qq.com。</w:t>
        </w:r>
      </w:hyperlink>
    </w:p>
    <w:p w14:paraId="4CFE43B3" w14:textId="252B8A14" w:rsidR="00EC0B90" w:rsidRPr="008F3922" w:rsidRDefault="00EC0B90" w:rsidP="008F3922">
      <w:pPr>
        <w:spacing w:line="560" w:lineRule="exact"/>
        <w:ind w:firstLineChars="200" w:firstLine="640"/>
        <w:rPr>
          <w:rFonts w:ascii="仿宋" w:eastAsia="仿宋" w:hAnsi="仿宋"/>
          <w:color w:val="000000" w:themeColor="text1"/>
          <w:sz w:val="32"/>
          <w:szCs w:val="32"/>
        </w:rPr>
      </w:pPr>
      <w:r w:rsidRPr="008F3922">
        <w:rPr>
          <w:rFonts w:ascii="仿宋" w:eastAsia="仿宋" w:hAnsi="仿宋" w:hint="eastAsia"/>
          <w:color w:val="000000" w:themeColor="text1"/>
          <w:sz w:val="32"/>
          <w:szCs w:val="32"/>
        </w:rPr>
        <w:t>3.</w:t>
      </w:r>
      <w:r w:rsidR="00D366D2">
        <w:rPr>
          <w:rFonts w:ascii="仿宋" w:eastAsia="仿宋" w:hAnsi="仿宋"/>
          <w:color w:val="000000" w:themeColor="text1"/>
          <w:sz w:val="32"/>
          <w:szCs w:val="32"/>
        </w:rPr>
        <w:t xml:space="preserve"> </w:t>
      </w:r>
      <w:r w:rsidRPr="008F3922">
        <w:rPr>
          <w:rFonts w:ascii="仿宋" w:eastAsia="仿宋" w:hAnsi="仿宋" w:hint="eastAsia"/>
          <w:color w:val="000000" w:themeColor="text1"/>
          <w:sz w:val="32"/>
          <w:szCs w:val="32"/>
        </w:rPr>
        <w:t>2月28日－3月1日完成对申请人员名单的汇总和审核，在学校网站公布审核通过的名单。</w:t>
      </w:r>
    </w:p>
    <w:p w14:paraId="5177FFAB" w14:textId="77777777" w:rsidR="00EC0B90" w:rsidRPr="008F3922" w:rsidRDefault="00EC0B90" w:rsidP="00EC0B90">
      <w:pPr>
        <w:spacing w:line="540" w:lineRule="exact"/>
        <w:ind w:firstLine="640"/>
        <w:rPr>
          <w:rFonts w:ascii="仿宋" w:eastAsia="仿宋" w:hAnsi="仿宋"/>
          <w:color w:val="000000" w:themeColor="text1"/>
          <w:sz w:val="32"/>
          <w:szCs w:val="32"/>
        </w:rPr>
      </w:pPr>
      <w:r w:rsidRPr="008F3922">
        <w:rPr>
          <w:rFonts w:ascii="仿宋" w:eastAsia="仿宋" w:hAnsi="仿宋" w:hint="eastAsia"/>
          <w:color w:val="000000" w:themeColor="text1"/>
          <w:sz w:val="32"/>
          <w:szCs w:val="32"/>
        </w:rPr>
        <w:t>（四）命题（3月1－5日）</w:t>
      </w:r>
    </w:p>
    <w:p w14:paraId="03983491" w14:textId="77777777" w:rsidR="00EC0B90" w:rsidRPr="008F3922" w:rsidRDefault="00EC0B90" w:rsidP="00EC0B90">
      <w:pPr>
        <w:spacing w:line="540" w:lineRule="exact"/>
        <w:ind w:firstLine="640"/>
        <w:rPr>
          <w:rFonts w:ascii="仿宋" w:eastAsia="仿宋" w:hAnsi="仿宋"/>
          <w:color w:val="000000" w:themeColor="text1"/>
          <w:sz w:val="32"/>
          <w:szCs w:val="32"/>
        </w:rPr>
      </w:pPr>
      <w:r w:rsidRPr="008F3922">
        <w:rPr>
          <w:rFonts w:ascii="仿宋" w:eastAsia="仿宋" w:hAnsi="仿宋" w:hint="eastAsia"/>
          <w:color w:val="000000" w:themeColor="text1"/>
          <w:sz w:val="32"/>
          <w:szCs w:val="32"/>
        </w:rPr>
        <w:t>考核工作办公室统一组织校内外教师教育专家、基础教育一线教师和校长等进行命题。</w:t>
      </w:r>
    </w:p>
    <w:p w14:paraId="0125524E" w14:textId="77777777" w:rsidR="00EC0B90" w:rsidRPr="008F3922" w:rsidRDefault="00EC0B90" w:rsidP="00936F85">
      <w:pPr>
        <w:spacing w:line="560" w:lineRule="exact"/>
        <w:ind w:firstLineChars="200" w:firstLine="640"/>
        <w:rPr>
          <w:rFonts w:ascii="仿宋" w:eastAsia="仿宋" w:hAnsi="仿宋"/>
          <w:color w:val="000000" w:themeColor="text1"/>
          <w:sz w:val="32"/>
          <w:szCs w:val="32"/>
        </w:rPr>
      </w:pPr>
      <w:r w:rsidRPr="008F3922">
        <w:rPr>
          <w:rFonts w:ascii="仿宋" w:eastAsia="仿宋" w:hAnsi="仿宋" w:hint="eastAsia"/>
          <w:color w:val="000000" w:themeColor="text1"/>
          <w:sz w:val="32"/>
          <w:szCs w:val="32"/>
        </w:rPr>
        <w:t>（五）考核和公示（3月5－30日）</w:t>
      </w:r>
    </w:p>
    <w:p w14:paraId="0FD33396" w14:textId="125CE228" w:rsidR="00EC0B90" w:rsidRPr="008F3922" w:rsidRDefault="00EC0B90" w:rsidP="00936F85">
      <w:pPr>
        <w:spacing w:line="560" w:lineRule="exact"/>
        <w:ind w:firstLineChars="250" w:firstLine="800"/>
        <w:rPr>
          <w:rFonts w:ascii="仿宋" w:eastAsia="仿宋" w:hAnsi="仿宋"/>
          <w:color w:val="000000" w:themeColor="text1"/>
          <w:sz w:val="32"/>
          <w:szCs w:val="32"/>
        </w:rPr>
      </w:pPr>
      <w:r w:rsidRPr="008F3922">
        <w:rPr>
          <w:rFonts w:ascii="仿宋" w:eastAsia="仿宋" w:hAnsi="仿宋" w:hint="eastAsia"/>
          <w:color w:val="000000" w:themeColor="text1"/>
          <w:sz w:val="32"/>
          <w:szCs w:val="32"/>
        </w:rPr>
        <w:t>1.</w:t>
      </w:r>
      <w:r w:rsidR="00D366D2">
        <w:rPr>
          <w:rFonts w:ascii="仿宋" w:eastAsia="仿宋" w:hAnsi="仿宋"/>
          <w:color w:val="000000" w:themeColor="text1"/>
          <w:sz w:val="32"/>
          <w:szCs w:val="32"/>
        </w:rPr>
        <w:t xml:space="preserve"> </w:t>
      </w:r>
      <w:r w:rsidRPr="008F3922">
        <w:rPr>
          <w:rFonts w:ascii="仿宋" w:eastAsia="仿宋" w:hAnsi="仿宋" w:hint="eastAsia"/>
          <w:color w:val="000000" w:themeColor="text1"/>
          <w:sz w:val="32"/>
          <w:szCs w:val="32"/>
        </w:rPr>
        <w:t>培养过程性考核（3月5－10日）</w:t>
      </w:r>
    </w:p>
    <w:p w14:paraId="346EAC47" w14:textId="77777777" w:rsidR="00EC0B90" w:rsidRPr="00936F85" w:rsidRDefault="00EC0B90" w:rsidP="008F3922">
      <w:pPr>
        <w:spacing w:line="560" w:lineRule="exact"/>
        <w:ind w:firstLineChars="200" w:firstLine="640"/>
        <w:rPr>
          <w:rFonts w:ascii="仿宋" w:eastAsia="仿宋" w:hAnsi="仿宋"/>
          <w:color w:val="000000" w:themeColor="text1"/>
          <w:sz w:val="32"/>
          <w:szCs w:val="32"/>
        </w:rPr>
      </w:pPr>
      <w:r w:rsidRPr="008F3922">
        <w:rPr>
          <w:rFonts w:ascii="仿宋" w:eastAsia="仿宋" w:hAnsi="仿宋" w:hint="eastAsia"/>
          <w:color w:val="000000" w:themeColor="text1"/>
          <w:sz w:val="32"/>
          <w:szCs w:val="32"/>
        </w:rPr>
        <w:t>各相关培养学</w:t>
      </w:r>
      <w:r w:rsidRPr="00936F85">
        <w:rPr>
          <w:rFonts w:ascii="仿宋" w:eastAsia="仿宋" w:hAnsi="仿宋" w:hint="eastAsia"/>
          <w:color w:val="000000" w:themeColor="text1"/>
          <w:sz w:val="32"/>
          <w:szCs w:val="32"/>
        </w:rPr>
        <w:t>院（部）考核工作小组依据</w:t>
      </w:r>
      <w:r w:rsidRPr="008F3922">
        <w:rPr>
          <w:rFonts w:ascii="仿宋" w:eastAsia="仿宋" w:hAnsi="仿宋" w:hint="eastAsia"/>
          <w:color w:val="000000" w:themeColor="text1"/>
          <w:sz w:val="32"/>
          <w:szCs w:val="32"/>
        </w:rPr>
        <w:t>《河北北方学院2021</w:t>
      </w:r>
      <w:r w:rsidRPr="00936F85">
        <w:rPr>
          <w:rFonts w:ascii="仿宋" w:eastAsia="仿宋" w:hAnsi="仿宋" w:hint="eastAsia"/>
          <w:color w:val="000000" w:themeColor="text1"/>
          <w:sz w:val="32"/>
          <w:szCs w:val="32"/>
        </w:rPr>
        <w:t>届教育类研究生教育教学能力考核办法》中关于培养过程性考核的要求对学生进行考核，于10日前将《教育类研究生教育教学能力培养过程性考核鉴定表》和《教育类研究生培养过程性考核鉴定结果汇总表》交至教师教育学院办公室（国交大厦南203），汇总表电子版发送至邮箱1348920548@qq.com。</w:t>
      </w:r>
    </w:p>
    <w:p w14:paraId="14D3FA46" w14:textId="105CD78D" w:rsidR="00EC0B90" w:rsidRPr="00936F85" w:rsidRDefault="00EC0B90" w:rsidP="00936F85">
      <w:pPr>
        <w:spacing w:line="560" w:lineRule="exact"/>
        <w:ind w:firstLineChars="200" w:firstLine="640"/>
        <w:rPr>
          <w:rFonts w:ascii="仿宋" w:eastAsia="仿宋" w:hAnsi="仿宋"/>
          <w:color w:val="000000" w:themeColor="text1"/>
          <w:sz w:val="32"/>
          <w:szCs w:val="32"/>
        </w:rPr>
      </w:pPr>
      <w:r w:rsidRPr="00936F85">
        <w:rPr>
          <w:rFonts w:ascii="仿宋" w:eastAsia="仿宋" w:hAnsi="仿宋" w:hint="eastAsia"/>
          <w:color w:val="000000" w:themeColor="text1"/>
          <w:sz w:val="32"/>
          <w:szCs w:val="32"/>
        </w:rPr>
        <w:t>2.</w:t>
      </w:r>
      <w:r w:rsidR="00D366D2">
        <w:rPr>
          <w:rFonts w:ascii="仿宋" w:eastAsia="仿宋" w:hAnsi="仿宋"/>
          <w:color w:val="000000" w:themeColor="text1"/>
          <w:sz w:val="32"/>
          <w:szCs w:val="32"/>
        </w:rPr>
        <w:t xml:space="preserve"> </w:t>
      </w:r>
      <w:r w:rsidRPr="00936F85">
        <w:rPr>
          <w:rFonts w:ascii="仿宋" w:eastAsia="仿宋" w:hAnsi="仿宋" w:hint="eastAsia"/>
          <w:color w:val="000000" w:themeColor="text1"/>
          <w:sz w:val="32"/>
          <w:szCs w:val="32"/>
        </w:rPr>
        <w:t>能力测试</w:t>
      </w:r>
    </w:p>
    <w:p w14:paraId="2334FC6D" w14:textId="77777777" w:rsidR="00EC0B90" w:rsidRPr="00936F85" w:rsidRDefault="00EC0B90" w:rsidP="00EC0B90">
      <w:pPr>
        <w:spacing w:line="540" w:lineRule="exact"/>
        <w:ind w:firstLine="640"/>
        <w:rPr>
          <w:rFonts w:ascii="仿宋" w:eastAsia="仿宋" w:hAnsi="仿宋"/>
          <w:color w:val="000000" w:themeColor="text1"/>
          <w:sz w:val="32"/>
          <w:szCs w:val="32"/>
        </w:rPr>
      </w:pPr>
      <w:r w:rsidRPr="00936F85">
        <w:rPr>
          <w:rFonts w:ascii="仿宋" w:eastAsia="仿宋" w:hAnsi="仿宋" w:hint="eastAsia"/>
          <w:color w:val="000000" w:themeColor="text1"/>
          <w:sz w:val="32"/>
          <w:szCs w:val="32"/>
        </w:rPr>
        <w:t>笔试：3月13日；</w:t>
      </w:r>
    </w:p>
    <w:p w14:paraId="42C4AB24" w14:textId="77777777" w:rsidR="00EC0B90" w:rsidRPr="00936F85" w:rsidRDefault="00EC0B90" w:rsidP="00EC0B90">
      <w:pPr>
        <w:spacing w:line="540" w:lineRule="exact"/>
        <w:ind w:firstLine="640"/>
        <w:rPr>
          <w:rFonts w:ascii="仿宋" w:eastAsia="仿宋" w:hAnsi="仿宋"/>
          <w:color w:val="000000" w:themeColor="text1"/>
          <w:sz w:val="32"/>
          <w:szCs w:val="32"/>
        </w:rPr>
      </w:pPr>
      <w:r w:rsidRPr="00936F85">
        <w:rPr>
          <w:rFonts w:ascii="仿宋" w:eastAsia="仿宋" w:hAnsi="仿宋" w:hint="eastAsia"/>
          <w:color w:val="000000" w:themeColor="text1"/>
          <w:sz w:val="32"/>
          <w:szCs w:val="32"/>
        </w:rPr>
        <w:lastRenderedPageBreak/>
        <w:t>面试：3月14日。</w:t>
      </w:r>
    </w:p>
    <w:p w14:paraId="0DE6557E" w14:textId="54C5E67B" w:rsidR="00EC0B90" w:rsidRPr="00936F85" w:rsidRDefault="00EC0B90" w:rsidP="00EC0B90">
      <w:pPr>
        <w:spacing w:line="540" w:lineRule="exact"/>
        <w:ind w:firstLine="640"/>
        <w:rPr>
          <w:rFonts w:ascii="仿宋" w:eastAsia="仿宋" w:hAnsi="仿宋"/>
          <w:color w:val="000000" w:themeColor="text1"/>
          <w:sz w:val="32"/>
          <w:szCs w:val="32"/>
        </w:rPr>
      </w:pPr>
      <w:r w:rsidRPr="00936F85">
        <w:rPr>
          <w:rFonts w:ascii="仿宋" w:eastAsia="仿宋" w:hAnsi="仿宋" w:hint="eastAsia"/>
          <w:color w:val="000000" w:themeColor="text1"/>
          <w:sz w:val="32"/>
          <w:szCs w:val="32"/>
        </w:rPr>
        <w:t>3.</w:t>
      </w:r>
      <w:r w:rsidR="00D366D2">
        <w:rPr>
          <w:rFonts w:ascii="仿宋" w:eastAsia="仿宋" w:hAnsi="仿宋"/>
          <w:color w:val="000000" w:themeColor="text1"/>
          <w:sz w:val="32"/>
          <w:szCs w:val="32"/>
        </w:rPr>
        <w:t xml:space="preserve"> </w:t>
      </w:r>
      <w:r w:rsidRPr="00936F85">
        <w:rPr>
          <w:rFonts w:ascii="仿宋" w:eastAsia="仿宋" w:hAnsi="仿宋" w:hint="eastAsia"/>
          <w:color w:val="000000" w:themeColor="text1"/>
          <w:sz w:val="32"/>
          <w:szCs w:val="32"/>
        </w:rPr>
        <w:t>补考时间根据考试通过情况另行安排。</w:t>
      </w:r>
    </w:p>
    <w:p w14:paraId="586A70A1" w14:textId="4727E79B" w:rsidR="00EC0B90" w:rsidRPr="00936F85" w:rsidRDefault="00EC0B90" w:rsidP="00EC0B90">
      <w:pPr>
        <w:spacing w:line="540" w:lineRule="exact"/>
        <w:ind w:firstLineChars="200" w:firstLine="640"/>
        <w:rPr>
          <w:rFonts w:ascii="仿宋" w:eastAsia="仿宋" w:hAnsi="仿宋"/>
          <w:color w:val="000000" w:themeColor="text1"/>
          <w:sz w:val="32"/>
          <w:szCs w:val="32"/>
        </w:rPr>
      </w:pPr>
      <w:r w:rsidRPr="00936F85">
        <w:rPr>
          <w:rFonts w:ascii="仿宋" w:eastAsia="仿宋" w:hAnsi="仿宋" w:hint="eastAsia"/>
          <w:color w:val="000000" w:themeColor="text1"/>
          <w:sz w:val="32"/>
          <w:szCs w:val="32"/>
        </w:rPr>
        <w:t>4.</w:t>
      </w:r>
      <w:r w:rsidR="00D366D2">
        <w:rPr>
          <w:rFonts w:ascii="仿宋" w:eastAsia="仿宋" w:hAnsi="仿宋"/>
          <w:color w:val="000000" w:themeColor="text1"/>
          <w:sz w:val="32"/>
          <w:szCs w:val="32"/>
        </w:rPr>
        <w:t xml:space="preserve"> </w:t>
      </w:r>
      <w:r w:rsidRPr="00936F85">
        <w:rPr>
          <w:rFonts w:ascii="仿宋" w:eastAsia="仿宋" w:hAnsi="仿宋" w:hint="eastAsia"/>
          <w:color w:val="000000" w:themeColor="text1"/>
          <w:sz w:val="32"/>
          <w:szCs w:val="32"/>
        </w:rPr>
        <w:t>3月30日前在学校网站对考生成绩进行公示。</w:t>
      </w:r>
    </w:p>
    <w:p w14:paraId="066FB0A0" w14:textId="77777777" w:rsidR="00EC0B90" w:rsidRPr="00936F85" w:rsidRDefault="00EC0B90" w:rsidP="00EC0B90">
      <w:pPr>
        <w:spacing w:line="540" w:lineRule="exact"/>
        <w:rPr>
          <w:rFonts w:ascii="仿宋" w:eastAsia="仿宋" w:hAnsi="仿宋"/>
          <w:color w:val="000000" w:themeColor="text1"/>
          <w:sz w:val="32"/>
          <w:szCs w:val="32"/>
        </w:rPr>
      </w:pPr>
      <w:r w:rsidRPr="00936F85">
        <w:rPr>
          <w:rFonts w:ascii="仿宋" w:eastAsia="仿宋" w:hAnsi="仿宋" w:hint="eastAsia"/>
          <w:color w:val="000000" w:themeColor="text1"/>
          <w:sz w:val="32"/>
          <w:szCs w:val="32"/>
        </w:rPr>
        <w:t xml:space="preserve">    （六）其它环节相关工作</w:t>
      </w:r>
    </w:p>
    <w:p w14:paraId="05D79F54" w14:textId="404ED405" w:rsidR="00EC0B90" w:rsidRPr="00936F85" w:rsidRDefault="00EC0B90" w:rsidP="00936F85">
      <w:pPr>
        <w:spacing w:line="560" w:lineRule="exact"/>
        <w:ind w:firstLineChars="200" w:firstLine="640"/>
        <w:rPr>
          <w:rFonts w:ascii="仿宋" w:eastAsia="仿宋" w:hAnsi="仿宋"/>
          <w:color w:val="000000" w:themeColor="text1"/>
          <w:sz w:val="32"/>
          <w:szCs w:val="32"/>
        </w:rPr>
      </w:pPr>
      <w:r w:rsidRPr="00936F85">
        <w:rPr>
          <w:rFonts w:ascii="仿宋" w:eastAsia="仿宋" w:hAnsi="仿宋" w:hint="eastAsia"/>
          <w:color w:val="000000" w:themeColor="text1"/>
          <w:sz w:val="32"/>
          <w:szCs w:val="32"/>
        </w:rPr>
        <w:t>1.</w:t>
      </w:r>
      <w:r w:rsidR="00D366D2">
        <w:rPr>
          <w:rFonts w:ascii="仿宋" w:eastAsia="仿宋" w:hAnsi="仿宋"/>
          <w:color w:val="000000" w:themeColor="text1"/>
          <w:sz w:val="32"/>
          <w:szCs w:val="32"/>
        </w:rPr>
        <w:t xml:space="preserve"> </w:t>
      </w:r>
      <w:r w:rsidRPr="00936F85">
        <w:rPr>
          <w:rFonts w:ascii="仿宋" w:eastAsia="仿宋" w:hAnsi="仿宋" w:hint="eastAsia"/>
          <w:color w:val="000000" w:themeColor="text1"/>
          <w:sz w:val="32"/>
          <w:szCs w:val="32"/>
        </w:rPr>
        <w:t>3月15日前，学校确定信息管理员1名，</w:t>
      </w:r>
      <w:r w:rsidR="009E603F">
        <w:rPr>
          <w:rFonts w:ascii="仿宋" w:eastAsia="仿宋" w:hAnsi="仿宋" w:hint="eastAsia"/>
          <w:color w:val="000000" w:themeColor="text1"/>
          <w:sz w:val="32"/>
          <w:szCs w:val="32"/>
        </w:rPr>
        <w:t>并向</w:t>
      </w:r>
      <w:r w:rsidRPr="00936F85">
        <w:rPr>
          <w:rFonts w:ascii="仿宋" w:eastAsia="仿宋" w:hAnsi="仿宋" w:hint="eastAsia"/>
          <w:color w:val="000000" w:themeColor="text1"/>
          <w:sz w:val="32"/>
          <w:szCs w:val="32"/>
        </w:rPr>
        <w:t>省教师资格认定事务中心书面报送其基本信息（所在部门、姓名、身份证号码、联系电话，所在部门负责人姓名、身份证号码和联系电话等）。</w:t>
      </w:r>
    </w:p>
    <w:p w14:paraId="3C080BA5" w14:textId="002D3929" w:rsidR="00EC0B90" w:rsidRPr="00936F85" w:rsidRDefault="00EC0B90" w:rsidP="00936F85">
      <w:pPr>
        <w:spacing w:line="560" w:lineRule="exact"/>
        <w:ind w:firstLineChars="200" w:firstLine="640"/>
        <w:rPr>
          <w:rFonts w:ascii="仿宋" w:eastAsia="仿宋" w:hAnsi="仿宋"/>
          <w:color w:val="000000" w:themeColor="text1"/>
          <w:sz w:val="32"/>
          <w:szCs w:val="32"/>
        </w:rPr>
      </w:pPr>
      <w:r w:rsidRPr="00936F85">
        <w:rPr>
          <w:rFonts w:ascii="仿宋" w:eastAsia="仿宋" w:hAnsi="仿宋" w:hint="eastAsia"/>
          <w:color w:val="000000" w:themeColor="text1"/>
          <w:sz w:val="32"/>
          <w:szCs w:val="32"/>
        </w:rPr>
        <w:t>2.</w:t>
      </w:r>
      <w:r w:rsidR="00D366D2">
        <w:rPr>
          <w:rFonts w:ascii="仿宋" w:eastAsia="仿宋" w:hAnsi="仿宋"/>
          <w:color w:val="000000" w:themeColor="text1"/>
          <w:sz w:val="32"/>
          <w:szCs w:val="32"/>
        </w:rPr>
        <w:t xml:space="preserve"> </w:t>
      </w:r>
      <w:r w:rsidRPr="00936F85">
        <w:rPr>
          <w:rFonts w:ascii="仿宋" w:eastAsia="仿宋" w:hAnsi="仿宋" w:hint="eastAsia"/>
          <w:color w:val="000000" w:themeColor="text1"/>
          <w:sz w:val="32"/>
          <w:szCs w:val="32"/>
        </w:rPr>
        <w:t>4月10日前，完成《师范生教师职业能力证书》获得者人员信息表。信息表须经学校校长审核签字，并加盖学校公章，报送至省教育厅。</w:t>
      </w:r>
    </w:p>
    <w:p w14:paraId="1BB38047" w14:textId="61F68A72" w:rsidR="00EC0B90" w:rsidRPr="00936F85" w:rsidRDefault="00EC0B90" w:rsidP="00936F85">
      <w:pPr>
        <w:spacing w:line="560" w:lineRule="exact"/>
        <w:ind w:firstLineChars="200" w:firstLine="640"/>
        <w:rPr>
          <w:rFonts w:ascii="仿宋" w:eastAsia="仿宋" w:hAnsi="仿宋"/>
          <w:color w:val="000000" w:themeColor="text1"/>
          <w:sz w:val="32"/>
          <w:szCs w:val="32"/>
        </w:rPr>
      </w:pPr>
      <w:r w:rsidRPr="00936F85">
        <w:rPr>
          <w:rFonts w:ascii="仿宋" w:eastAsia="仿宋" w:hAnsi="仿宋" w:hint="eastAsia"/>
          <w:color w:val="000000" w:themeColor="text1"/>
          <w:sz w:val="32"/>
          <w:szCs w:val="32"/>
        </w:rPr>
        <w:t>3.</w:t>
      </w:r>
      <w:r w:rsidR="00D366D2">
        <w:rPr>
          <w:rFonts w:ascii="仿宋" w:eastAsia="仿宋" w:hAnsi="仿宋"/>
          <w:color w:val="000000" w:themeColor="text1"/>
          <w:sz w:val="32"/>
          <w:szCs w:val="32"/>
        </w:rPr>
        <w:t xml:space="preserve"> </w:t>
      </w:r>
      <w:r w:rsidRPr="00936F85">
        <w:rPr>
          <w:rFonts w:ascii="仿宋" w:eastAsia="仿宋" w:hAnsi="仿宋" w:hint="eastAsia"/>
          <w:color w:val="000000" w:themeColor="text1"/>
          <w:sz w:val="32"/>
          <w:szCs w:val="32"/>
        </w:rPr>
        <w:t>4月13-17日，学校信息管理员登录“全国教师资格管理信息系统”录入人员信息。</w:t>
      </w:r>
    </w:p>
    <w:p w14:paraId="504CD445" w14:textId="4A2A2C3A" w:rsidR="00EC0B90" w:rsidRPr="00812D65" w:rsidRDefault="00EC0B90" w:rsidP="00936F85">
      <w:pPr>
        <w:spacing w:line="560" w:lineRule="exact"/>
        <w:ind w:firstLineChars="200" w:firstLine="640"/>
        <w:rPr>
          <w:rFonts w:ascii="仿宋" w:eastAsia="仿宋" w:hAnsi="仿宋"/>
          <w:color w:val="000000" w:themeColor="text1"/>
          <w:sz w:val="32"/>
          <w:szCs w:val="32"/>
        </w:rPr>
      </w:pPr>
      <w:r w:rsidRPr="00936F85">
        <w:rPr>
          <w:rFonts w:ascii="仿宋" w:eastAsia="仿宋" w:hAnsi="仿宋" w:hint="eastAsia"/>
          <w:color w:val="000000" w:themeColor="text1"/>
          <w:sz w:val="32"/>
          <w:szCs w:val="32"/>
        </w:rPr>
        <w:t>4.</w:t>
      </w:r>
      <w:r w:rsidR="00D366D2">
        <w:rPr>
          <w:rFonts w:ascii="仿宋" w:eastAsia="仿宋" w:hAnsi="仿宋"/>
          <w:color w:val="000000" w:themeColor="text1"/>
          <w:sz w:val="32"/>
          <w:szCs w:val="32"/>
        </w:rPr>
        <w:t xml:space="preserve"> </w:t>
      </w:r>
      <w:r w:rsidRPr="00936F85">
        <w:rPr>
          <w:rFonts w:ascii="仿宋" w:eastAsia="仿宋" w:hAnsi="仿宋" w:hint="eastAsia"/>
          <w:color w:val="000000" w:themeColor="text1"/>
          <w:sz w:val="32"/>
          <w:szCs w:val="32"/>
        </w:rPr>
        <w:t>4月20 -24日，省教师资格认定事务中心根据有关规定对各高校上传数据进行审核，</w:t>
      </w:r>
      <w:r w:rsidRPr="00812D65">
        <w:rPr>
          <w:rFonts w:ascii="仿宋" w:eastAsia="仿宋" w:hAnsi="仿宋" w:hint="eastAsia"/>
          <w:color w:val="000000" w:themeColor="text1"/>
          <w:sz w:val="32"/>
          <w:szCs w:val="32"/>
        </w:rPr>
        <w:t>审核合格后报送教育部。</w:t>
      </w:r>
    </w:p>
    <w:p w14:paraId="2E7848EA" w14:textId="4EEF9C1D" w:rsidR="00EC0B90" w:rsidRPr="00812D65" w:rsidRDefault="00EC0B90" w:rsidP="00812D65">
      <w:pPr>
        <w:spacing w:line="560" w:lineRule="exact"/>
        <w:ind w:firstLineChars="200" w:firstLine="640"/>
        <w:rPr>
          <w:rFonts w:ascii="仿宋" w:eastAsia="仿宋" w:hAnsi="仿宋"/>
          <w:color w:val="000000" w:themeColor="text1"/>
          <w:sz w:val="32"/>
          <w:szCs w:val="32"/>
        </w:rPr>
      </w:pPr>
      <w:r w:rsidRPr="00812D65">
        <w:rPr>
          <w:rFonts w:ascii="仿宋" w:eastAsia="仿宋" w:hAnsi="仿宋" w:hint="eastAsia"/>
          <w:color w:val="000000" w:themeColor="text1"/>
          <w:sz w:val="32"/>
          <w:szCs w:val="32"/>
        </w:rPr>
        <w:t>5.</w:t>
      </w:r>
      <w:r w:rsidR="00D366D2">
        <w:rPr>
          <w:rFonts w:ascii="仿宋" w:eastAsia="仿宋" w:hAnsi="仿宋"/>
          <w:color w:val="000000" w:themeColor="text1"/>
          <w:sz w:val="32"/>
          <w:szCs w:val="32"/>
        </w:rPr>
        <w:t xml:space="preserve"> </w:t>
      </w:r>
      <w:r w:rsidRPr="00812D65">
        <w:rPr>
          <w:rFonts w:ascii="仿宋" w:eastAsia="仿宋" w:hAnsi="仿宋" w:hint="eastAsia"/>
          <w:color w:val="000000" w:themeColor="text1"/>
          <w:sz w:val="32"/>
          <w:szCs w:val="32"/>
        </w:rPr>
        <w:t>5月底前，学校按规定样式制发《师范生教师职业能力证书》，并发放给教育教学能力考核合格的学生。</w:t>
      </w:r>
    </w:p>
    <w:p w14:paraId="5791F76C" w14:textId="77777777" w:rsidR="00EC0B90" w:rsidRPr="00812D65" w:rsidRDefault="00EC0B90" w:rsidP="00812D65">
      <w:pPr>
        <w:spacing w:line="560" w:lineRule="exact"/>
        <w:ind w:firstLineChars="200" w:firstLine="643"/>
        <w:rPr>
          <w:rFonts w:ascii="仿宋" w:eastAsia="仿宋" w:hAnsi="仿宋"/>
          <w:color w:val="000000" w:themeColor="text1"/>
          <w:sz w:val="32"/>
          <w:szCs w:val="32"/>
        </w:rPr>
      </w:pPr>
      <w:r w:rsidRPr="00D366D2">
        <w:rPr>
          <w:rFonts w:ascii="仿宋" w:eastAsia="仿宋" w:hAnsi="仿宋" w:hint="eastAsia"/>
          <w:b/>
          <w:color w:val="000000" w:themeColor="text1"/>
          <w:sz w:val="32"/>
          <w:szCs w:val="32"/>
        </w:rPr>
        <w:t>三、</w:t>
      </w:r>
      <w:r w:rsidRPr="00812D65">
        <w:rPr>
          <w:rFonts w:ascii="仿宋" w:eastAsia="仿宋" w:hAnsi="仿宋" w:hint="eastAsia"/>
          <w:color w:val="000000" w:themeColor="text1"/>
          <w:sz w:val="32"/>
          <w:szCs w:val="32"/>
        </w:rPr>
        <w:t>工作纪律要求</w:t>
      </w:r>
    </w:p>
    <w:p w14:paraId="15CDCFD7" w14:textId="6D34A06D" w:rsidR="00EC0B90" w:rsidRPr="00812D65" w:rsidRDefault="00EC0B90" w:rsidP="00812D65">
      <w:pPr>
        <w:spacing w:line="560" w:lineRule="exact"/>
        <w:ind w:firstLineChars="200" w:firstLine="640"/>
        <w:rPr>
          <w:rFonts w:ascii="仿宋" w:eastAsia="仿宋" w:hAnsi="仿宋"/>
          <w:color w:val="000000" w:themeColor="text1"/>
          <w:sz w:val="32"/>
          <w:szCs w:val="32"/>
        </w:rPr>
      </w:pPr>
      <w:r w:rsidRPr="00812D65">
        <w:rPr>
          <w:rFonts w:ascii="仿宋" w:eastAsia="仿宋" w:hAnsi="仿宋" w:hint="eastAsia"/>
          <w:color w:val="000000" w:themeColor="text1"/>
          <w:sz w:val="32"/>
          <w:szCs w:val="32"/>
        </w:rPr>
        <w:t>各相关单位在教育类研究生教学能力考核成绩形成过程中要建立材料审核签字制度。各项考核成绩形成应做到过程严谨，资料完备。各流程责任人必须审核签字，审核材料存档备查。</w:t>
      </w:r>
    </w:p>
    <w:p w14:paraId="13AB2A46" w14:textId="4255018E" w:rsidR="00EC0B90" w:rsidRPr="00812D65" w:rsidRDefault="00EC0B90" w:rsidP="00812D65">
      <w:pPr>
        <w:spacing w:line="560" w:lineRule="exact"/>
        <w:ind w:firstLineChars="200" w:firstLine="640"/>
        <w:rPr>
          <w:rFonts w:ascii="仿宋" w:eastAsia="仿宋" w:hAnsi="仿宋"/>
          <w:color w:val="000000" w:themeColor="text1"/>
          <w:sz w:val="32"/>
          <w:szCs w:val="32"/>
        </w:rPr>
      </w:pPr>
      <w:r w:rsidRPr="00812D65">
        <w:rPr>
          <w:rFonts w:ascii="仿宋" w:eastAsia="仿宋" w:hAnsi="仿宋" w:hint="eastAsia"/>
          <w:color w:val="000000" w:themeColor="text1"/>
          <w:sz w:val="32"/>
          <w:szCs w:val="32"/>
        </w:rPr>
        <w:t>要严肃工作纪律，对随意扩大免试认定范围，为不符合条件的学生或不按规定颁发《师范生教师职业能力证书》的，或在免试认定改革工作中玩忽职守、营私舞弊的，追究主要</w:t>
      </w:r>
      <w:r w:rsidRPr="00812D65">
        <w:rPr>
          <w:rFonts w:ascii="仿宋" w:eastAsia="仿宋" w:hAnsi="仿宋" w:hint="eastAsia"/>
          <w:color w:val="000000" w:themeColor="text1"/>
          <w:sz w:val="32"/>
          <w:szCs w:val="32"/>
        </w:rPr>
        <w:lastRenderedPageBreak/>
        <w:t>负责人和相关人员责任，依法给予党纪政纪处分；构成犯罪的，依法追究刑事责任。</w:t>
      </w:r>
    </w:p>
    <w:p w14:paraId="288177A1" w14:textId="77777777" w:rsidR="00EC0B90" w:rsidRPr="00B838EE" w:rsidRDefault="00EC0B90" w:rsidP="00B838EE">
      <w:pPr>
        <w:spacing w:line="560" w:lineRule="exact"/>
        <w:ind w:firstLineChars="200" w:firstLine="640"/>
        <w:rPr>
          <w:rFonts w:ascii="仿宋" w:eastAsia="仿宋" w:hAnsi="仿宋"/>
          <w:color w:val="000000" w:themeColor="text1"/>
          <w:sz w:val="32"/>
          <w:szCs w:val="32"/>
        </w:rPr>
      </w:pPr>
    </w:p>
    <w:p w14:paraId="09D717CF" w14:textId="77777777" w:rsidR="00EC0B90" w:rsidRPr="00B838EE" w:rsidRDefault="00EC0B90" w:rsidP="00B838EE">
      <w:pPr>
        <w:spacing w:line="560" w:lineRule="exact"/>
        <w:ind w:firstLineChars="200" w:firstLine="640"/>
        <w:rPr>
          <w:rFonts w:ascii="仿宋" w:eastAsia="仿宋" w:hAnsi="仿宋"/>
          <w:color w:val="000000" w:themeColor="text1"/>
          <w:sz w:val="32"/>
          <w:szCs w:val="32"/>
        </w:rPr>
      </w:pPr>
      <w:r w:rsidRPr="00B838EE">
        <w:rPr>
          <w:rFonts w:ascii="仿宋" w:eastAsia="仿宋" w:hAnsi="仿宋" w:hint="eastAsia"/>
          <w:color w:val="000000" w:themeColor="text1"/>
          <w:sz w:val="32"/>
          <w:szCs w:val="32"/>
        </w:rPr>
        <w:t>教育教学能力考核工作办公室联系人:</w:t>
      </w:r>
    </w:p>
    <w:p w14:paraId="1BB91C25" w14:textId="77777777" w:rsidR="00EC0B90" w:rsidRPr="00B838EE" w:rsidRDefault="00EC0B90" w:rsidP="00B838EE">
      <w:pPr>
        <w:spacing w:line="560" w:lineRule="exact"/>
        <w:ind w:firstLineChars="200" w:firstLine="640"/>
        <w:rPr>
          <w:rFonts w:ascii="仿宋" w:eastAsia="仿宋" w:hAnsi="仿宋"/>
          <w:color w:val="000000" w:themeColor="text1"/>
          <w:sz w:val="32"/>
          <w:szCs w:val="32"/>
        </w:rPr>
      </w:pPr>
      <w:r w:rsidRPr="00B838EE">
        <w:rPr>
          <w:rFonts w:ascii="仿宋" w:eastAsia="仿宋" w:hAnsi="仿宋" w:hint="eastAsia"/>
          <w:color w:val="000000" w:themeColor="text1"/>
          <w:sz w:val="32"/>
          <w:szCs w:val="32"/>
        </w:rPr>
        <w:t>勾正刚  电话：</w:t>
      </w:r>
      <w:r w:rsidRPr="00B838EE">
        <w:rPr>
          <w:rFonts w:ascii="仿宋" w:eastAsia="仿宋" w:hAnsi="仿宋"/>
          <w:color w:val="000000" w:themeColor="text1"/>
          <w:sz w:val="32"/>
          <w:szCs w:val="32"/>
        </w:rPr>
        <w:t>18932639078</w:t>
      </w:r>
    </w:p>
    <w:p w14:paraId="277976E8" w14:textId="77777777" w:rsidR="00EC0B90" w:rsidRPr="00B838EE" w:rsidRDefault="00EC0B90" w:rsidP="00B838EE">
      <w:pPr>
        <w:spacing w:line="560" w:lineRule="exact"/>
        <w:ind w:firstLineChars="200" w:firstLine="640"/>
        <w:rPr>
          <w:rFonts w:ascii="仿宋" w:eastAsia="仿宋" w:hAnsi="仿宋"/>
          <w:color w:val="000000" w:themeColor="text1"/>
          <w:sz w:val="32"/>
          <w:szCs w:val="32"/>
        </w:rPr>
      </w:pPr>
      <w:r w:rsidRPr="00B838EE">
        <w:rPr>
          <w:rFonts w:ascii="仿宋" w:eastAsia="仿宋" w:hAnsi="仿宋" w:hint="eastAsia"/>
          <w:color w:val="000000" w:themeColor="text1"/>
          <w:sz w:val="32"/>
          <w:szCs w:val="32"/>
        </w:rPr>
        <w:t>马  强  电话：18931318257</w:t>
      </w:r>
    </w:p>
    <w:p w14:paraId="79D37659" w14:textId="77777777" w:rsidR="00EC0B90" w:rsidRPr="00B95611" w:rsidRDefault="00EC0B90" w:rsidP="00EC0B90">
      <w:pPr>
        <w:spacing w:line="540" w:lineRule="exact"/>
        <w:ind w:right="960"/>
        <w:jc w:val="right"/>
        <w:rPr>
          <w:rFonts w:ascii="仿宋_GB2312" w:eastAsia="仿宋_GB2312" w:hAnsi="仿宋"/>
          <w:kern w:val="0"/>
          <w:sz w:val="32"/>
          <w:szCs w:val="32"/>
        </w:rPr>
      </w:pPr>
    </w:p>
    <w:p w14:paraId="76705163" w14:textId="13571EB9" w:rsidR="008F77F2" w:rsidRDefault="008F77F2" w:rsidP="00C9783E">
      <w:pPr>
        <w:spacing w:line="560" w:lineRule="exact"/>
        <w:rPr>
          <w:rFonts w:ascii="仿宋" w:eastAsia="仿宋" w:hAnsi="仿宋"/>
          <w:color w:val="000000" w:themeColor="text1"/>
          <w:sz w:val="30"/>
          <w:szCs w:val="30"/>
        </w:rPr>
      </w:pPr>
    </w:p>
    <w:p w14:paraId="4CF5691A" w14:textId="127A90EB" w:rsidR="00537E78" w:rsidRPr="00C9783E" w:rsidRDefault="00136525" w:rsidP="00C9783E">
      <w:pPr>
        <w:pBdr>
          <w:top w:val="single" w:sz="6" w:space="0" w:color="auto"/>
          <w:bottom w:val="single" w:sz="6" w:space="7" w:color="auto"/>
        </w:pBdr>
        <w:spacing w:line="520" w:lineRule="exact"/>
        <w:jc w:val="left"/>
        <w:rPr>
          <w:rFonts w:ascii="仿宋" w:eastAsia="仿宋" w:hAnsi="仿宋" w:cs="Arial"/>
          <w:sz w:val="32"/>
        </w:rPr>
      </w:pPr>
      <w:r w:rsidRPr="00C946F5">
        <w:rPr>
          <w:rFonts w:ascii="仿宋" w:eastAsia="仿宋" w:hAnsi="仿宋" w:cs="Arial" w:hint="eastAsia"/>
          <w:sz w:val="32"/>
        </w:rPr>
        <w:t xml:space="preserve">河北北方学院党政办公室    </w:t>
      </w:r>
      <w:r>
        <w:rPr>
          <w:rFonts w:ascii="仿宋" w:eastAsia="仿宋" w:hAnsi="仿宋" w:cs="Arial" w:hint="eastAsia"/>
          <w:sz w:val="32"/>
        </w:rPr>
        <w:t xml:space="preserve"> </w:t>
      </w:r>
      <w:r w:rsidRPr="00C946F5">
        <w:rPr>
          <w:rFonts w:ascii="仿宋" w:eastAsia="仿宋" w:hAnsi="仿宋" w:cs="Arial" w:hint="eastAsia"/>
          <w:sz w:val="32"/>
        </w:rPr>
        <w:t xml:space="preserve"> </w:t>
      </w:r>
      <w:r w:rsidR="00E9202B">
        <w:rPr>
          <w:rFonts w:ascii="仿宋" w:eastAsia="仿宋" w:hAnsi="仿宋" w:cs="Arial" w:hint="eastAsia"/>
          <w:sz w:val="32"/>
        </w:rPr>
        <w:t xml:space="preserve">  </w:t>
      </w:r>
      <w:r w:rsidR="00A557D3">
        <w:rPr>
          <w:rFonts w:ascii="仿宋" w:eastAsia="仿宋" w:hAnsi="仿宋" w:cs="Arial" w:hint="eastAsia"/>
          <w:sz w:val="32"/>
        </w:rPr>
        <w:t xml:space="preserve"> </w:t>
      </w:r>
      <w:r w:rsidRPr="00C946F5">
        <w:rPr>
          <w:rFonts w:ascii="仿宋" w:eastAsia="仿宋" w:hAnsi="仿宋" w:cs="Arial" w:hint="eastAsia"/>
          <w:sz w:val="32"/>
        </w:rPr>
        <w:t>20</w:t>
      </w:r>
      <w:r w:rsidRPr="00C946F5">
        <w:rPr>
          <w:rFonts w:ascii="仿宋" w:eastAsia="仿宋" w:hAnsi="仿宋" w:cs="Arial"/>
          <w:sz w:val="32"/>
        </w:rPr>
        <w:t>2</w:t>
      </w:r>
      <w:r w:rsidR="00EC0B90">
        <w:rPr>
          <w:rFonts w:ascii="仿宋" w:eastAsia="仿宋" w:hAnsi="仿宋" w:cs="Arial" w:hint="eastAsia"/>
          <w:sz w:val="32"/>
        </w:rPr>
        <w:t>1</w:t>
      </w:r>
      <w:r w:rsidRPr="00C946F5">
        <w:rPr>
          <w:rFonts w:ascii="仿宋" w:eastAsia="仿宋" w:hAnsi="仿宋" w:cs="Arial" w:hint="eastAsia"/>
          <w:sz w:val="32"/>
        </w:rPr>
        <w:t>年</w:t>
      </w:r>
      <w:r w:rsidR="00947FF3">
        <w:rPr>
          <w:rFonts w:ascii="仿宋" w:eastAsia="仿宋" w:hAnsi="仿宋" w:cs="Arial" w:hint="eastAsia"/>
          <w:sz w:val="32"/>
        </w:rPr>
        <w:t>2</w:t>
      </w:r>
      <w:r w:rsidRPr="00C946F5">
        <w:rPr>
          <w:rFonts w:ascii="仿宋" w:eastAsia="仿宋" w:hAnsi="仿宋" w:cs="Arial" w:hint="eastAsia"/>
          <w:sz w:val="32"/>
        </w:rPr>
        <w:t>月</w:t>
      </w:r>
      <w:r w:rsidR="00F10B4B">
        <w:rPr>
          <w:rFonts w:ascii="仿宋" w:eastAsia="仿宋" w:hAnsi="仿宋" w:cs="Arial" w:hint="eastAsia"/>
          <w:sz w:val="32"/>
        </w:rPr>
        <w:t>7</w:t>
      </w:r>
      <w:r>
        <w:rPr>
          <w:rFonts w:ascii="仿宋" w:eastAsia="仿宋" w:hAnsi="仿宋" w:cs="Arial" w:hint="eastAsia"/>
          <w:sz w:val="32"/>
        </w:rPr>
        <w:t>日印</w:t>
      </w:r>
      <w:r w:rsidR="00A557D3">
        <w:rPr>
          <w:rFonts w:ascii="仿宋" w:eastAsia="仿宋" w:hAnsi="仿宋" w:cs="Arial" w:hint="eastAsia"/>
          <w:sz w:val="32"/>
        </w:rPr>
        <w:t>发</w:t>
      </w:r>
    </w:p>
    <w:sectPr w:rsidR="00537E78" w:rsidRPr="00C9783E" w:rsidSect="00E9202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A067" w14:textId="77777777" w:rsidR="009E01F0" w:rsidRDefault="009E01F0" w:rsidP="00DC6E27">
      <w:r>
        <w:separator/>
      </w:r>
    </w:p>
  </w:endnote>
  <w:endnote w:type="continuationSeparator" w:id="0">
    <w:p w14:paraId="67E43A00" w14:textId="77777777" w:rsidR="009E01F0" w:rsidRDefault="009E01F0" w:rsidP="00DC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0038"/>
      <w:docPartObj>
        <w:docPartGallery w:val="Page Numbers (Bottom of Page)"/>
        <w:docPartUnique/>
      </w:docPartObj>
    </w:sdtPr>
    <w:sdtEndPr/>
    <w:sdtContent>
      <w:p w14:paraId="0E181051" w14:textId="1A3438A7" w:rsidR="003D397E" w:rsidRDefault="003D397E">
        <w:pPr>
          <w:pStyle w:val="a5"/>
          <w:jc w:val="center"/>
        </w:pPr>
        <w:r>
          <w:fldChar w:fldCharType="begin"/>
        </w:r>
        <w:r>
          <w:instrText>PAGE   \* MERGEFORMAT</w:instrText>
        </w:r>
        <w:r>
          <w:fldChar w:fldCharType="separate"/>
        </w:r>
        <w:r w:rsidR="00F10B4B" w:rsidRPr="00F10B4B">
          <w:rPr>
            <w:noProof/>
            <w:lang w:val="zh-CN"/>
          </w:rPr>
          <w:t>5</w:t>
        </w:r>
        <w:r>
          <w:fldChar w:fldCharType="end"/>
        </w:r>
      </w:p>
    </w:sdtContent>
  </w:sdt>
  <w:p w14:paraId="6177923B" w14:textId="77777777" w:rsidR="003D397E" w:rsidRDefault="003D39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E3FF" w14:textId="77777777" w:rsidR="009E01F0" w:rsidRDefault="009E01F0" w:rsidP="00DC6E27">
      <w:r>
        <w:separator/>
      </w:r>
    </w:p>
  </w:footnote>
  <w:footnote w:type="continuationSeparator" w:id="0">
    <w:p w14:paraId="1BB918B5" w14:textId="77777777" w:rsidR="009E01F0" w:rsidRDefault="009E01F0" w:rsidP="00DC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1BA282"/>
    <w:multiLevelType w:val="singleLevel"/>
    <w:tmpl w:val="B71BA28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0E"/>
    <w:rsid w:val="00002B5A"/>
    <w:rsid w:val="0000688B"/>
    <w:rsid w:val="00006DC4"/>
    <w:rsid w:val="00017D72"/>
    <w:rsid w:val="00041E26"/>
    <w:rsid w:val="0004369C"/>
    <w:rsid w:val="000719D7"/>
    <w:rsid w:val="00084948"/>
    <w:rsid w:val="000C0425"/>
    <w:rsid w:val="000F29C1"/>
    <w:rsid w:val="000F74F3"/>
    <w:rsid w:val="001300FC"/>
    <w:rsid w:val="00136525"/>
    <w:rsid w:val="0014327D"/>
    <w:rsid w:val="001750B5"/>
    <w:rsid w:val="00185748"/>
    <w:rsid w:val="00191A62"/>
    <w:rsid w:val="001B5727"/>
    <w:rsid w:val="001B5878"/>
    <w:rsid w:val="001C54A6"/>
    <w:rsid w:val="001C7F68"/>
    <w:rsid w:val="001D27DB"/>
    <w:rsid w:val="001D4FCB"/>
    <w:rsid w:val="00225998"/>
    <w:rsid w:val="0024492E"/>
    <w:rsid w:val="00277E19"/>
    <w:rsid w:val="00280874"/>
    <w:rsid w:val="00290398"/>
    <w:rsid w:val="002939F7"/>
    <w:rsid w:val="002A1EE0"/>
    <w:rsid w:val="002B43B5"/>
    <w:rsid w:val="002E33EF"/>
    <w:rsid w:val="002E56EB"/>
    <w:rsid w:val="002E5B40"/>
    <w:rsid w:val="003258D4"/>
    <w:rsid w:val="00331712"/>
    <w:rsid w:val="00333440"/>
    <w:rsid w:val="00340302"/>
    <w:rsid w:val="00342194"/>
    <w:rsid w:val="00356D6D"/>
    <w:rsid w:val="00356F84"/>
    <w:rsid w:val="0037245C"/>
    <w:rsid w:val="003B4DED"/>
    <w:rsid w:val="003D2FCA"/>
    <w:rsid w:val="003D397E"/>
    <w:rsid w:val="003D7977"/>
    <w:rsid w:val="003E16D0"/>
    <w:rsid w:val="003F1C7B"/>
    <w:rsid w:val="003F6D71"/>
    <w:rsid w:val="0041726D"/>
    <w:rsid w:val="004251C1"/>
    <w:rsid w:val="00431057"/>
    <w:rsid w:val="00451352"/>
    <w:rsid w:val="004723E7"/>
    <w:rsid w:val="004B2592"/>
    <w:rsid w:val="00507D19"/>
    <w:rsid w:val="00537E78"/>
    <w:rsid w:val="00540BE8"/>
    <w:rsid w:val="00566E36"/>
    <w:rsid w:val="0057794E"/>
    <w:rsid w:val="0059740A"/>
    <w:rsid w:val="0062407A"/>
    <w:rsid w:val="0063040A"/>
    <w:rsid w:val="00631987"/>
    <w:rsid w:val="00655D77"/>
    <w:rsid w:val="006643C2"/>
    <w:rsid w:val="006A14FB"/>
    <w:rsid w:val="006C4FE0"/>
    <w:rsid w:val="006C6020"/>
    <w:rsid w:val="006D1E8D"/>
    <w:rsid w:val="006D6392"/>
    <w:rsid w:val="00702A0E"/>
    <w:rsid w:val="0071702E"/>
    <w:rsid w:val="007432AB"/>
    <w:rsid w:val="00744FC7"/>
    <w:rsid w:val="007668F3"/>
    <w:rsid w:val="007C0645"/>
    <w:rsid w:val="007C13FE"/>
    <w:rsid w:val="007D1050"/>
    <w:rsid w:val="007D38AB"/>
    <w:rsid w:val="00812D65"/>
    <w:rsid w:val="00816882"/>
    <w:rsid w:val="0082232D"/>
    <w:rsid w:val="00823C07"/>
    <w:rsid w:val="00852821"/>
    <w:rsid w:val="00862215"/>
    <w:rsid w:val="0088231C"/>
    <w:rsid w:val="008A4C0E"/>
    <w:rsid w:val="008A5BCF"/>
    <w:rsid w:val="008A6CEF"/>
    <w:rsid w:val="008C09DC"/>
    <w:rsid w:val="008C2684"/>
    <w:rsid w:val="008C506D"/>
    <w:rsid w:val="008D5574"/>
    <w:rsid w:val="008E75AF"/>
    <w:rsid w:val="008F3922"/>
    <w:rsid w:val="008F77F2"/>
    <w:rsid w:val="00904AE3"/>
    <w:rsid w:val="00912B51"/>
    <w:rsid w:val="009249BD"/>
    <w:rsid w:val="00936F85"/>
    <w:rsid w:val="009409AB"/>
    <w:rsid w:val="00947FF3"/>
    <w:rsid w:val="00952330"/>
    <w:rsid w:val="0097030E"/>
    <w:rsid w:val="00975399"/>
    <w:rsid w:val="009851D1"/>
    <w:rsid w:val="009859C6"/>
    <w:rsid w:val="00985DAF"/>
    <w:rsid w:val="0099125C"/>
    <w:rsid w:val="009A16E0"/>
    <w:rsid w:val="009A758C"/>
    <w:rsid w:val="009B7219"/>
    <w:rsid w:val="009E01F0"/>
    <w:rsid w:val="009E603F"/>
    <w:rsid w:val="009F43B1"/>
    <w:rsid w:val="00A3798D"/>
    <w:rsid w:val="00A47F09"/>
    <w:rsid w:val="00A555CF"/>
    <w:rsid w:val="00A557D3"/>
    <w:rsid w:val="00A82DCC"/>
    <w:rsid w:val="00A853F7"/>
    <w:rsid w:val="00AC553C"/>
    <w:rsid w:val="00AE4F17"/>
    <w:rsid w:val="00AF501A"/>
    <w:rsid w:val="00B17387"/>
    <w:rsid w:val="00B2160E"/>
    <w:rsid w:val="00B22A37"/>
    <w:rsid w:val="00B2526F"/>
    <w:rsid w:val="00B7746C"/>
    <w:rsid w:val="00B838EE"/>
    <w:rsid w:val="00B84D3F"/>
    <w:rsid w:val="00B86FDC"/>
    <w:rsid w:val="00BA79A9"/>
    <w:rsid w:val="00BC7EAD"/>
    <w:rsid w:val="00BD5CCB"/>
    <w:rsid w:val="00C04F62"/>
    <w:rsid w:val="00C26894"/>
    <w:rsid w:val="00C43B93"/>
    <w:rsid w:val="00C473F1"/>
    <w:rsid w:val="00C63B36"/>
    <w:rsid w:val="00C9783E"/>
    <w:rsid w:val="00CC3D5A"/>
    <w:rsid w:val="00CF4898"/>
    <w:rsid w:val="00D01324"/>
    <w:rsid w:val="00D07E3E"/>
    <w:rsid w:val="00D32C49"/>
    <w:rsid w:val="00D366D2"/>
    <w:rsid w:val="00D542A5"/>
    <w:rsid w:val="00D63312"/>
    <w:rsid w:val="00D705A0"/>
    <w:rsid w:val="00D737CB"/>
    <w:rsid w:val="00DB141C"/>
    <w:rsid w:val="00DC00A8"/>
    <w:rsid w:val="00DC6E27"/>
    <w:rsid w:val="00DD2C84"/>
    <w:rsid w:val="00E05E1D"/>
    <w:rsid w:val="00E2438A"/>
    <w:rsid w:val="00E378DE"/>
    <w:rsid w:val="00E415B2"/>
    <w:rsid w:val="00E50B96"/>
    <w:rsid w:val="00E56912"/>
    <w:rsid w:val="00E87371"/>
    <w:rsid w:val="00E91535"/>
    <w:rsid w:val="00E9202B"/>
    <w:rsid w:val="00EA5536"/>
    <w:rsid w:val="00EB280F"/>
    <w:rsid w:val="00EC0B90"/>
    <w:rsid w:val="00EF0E54"/>
    <w:rsid w:val="00F04FA5"/>
    <w:rsid w:val="00F10B4B"/>
    <w:rsid w:val="00F41FA0"/>
    <w:rsid w:val="00F55486"/>
    <w:rsid w:val="00F64197"/>
    <w:rsid w:val="00F64477"/>
    <w:rsid w:val="00F72E9F"/>
    <w:rsid w:val="00F823DD"/>
    <w:rsid w:val="00F85A89"/>
    <w:rsid w:val="00FA56DB"/>
    <w:rsid w:val="00FB140C"/>
    <w:rsid w:val="00FB5212"/>
    <w:rsid w:val="00FB6D95"/>
    <w:rsid w:val="00FB78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DD7CC"/>
  <w15:docId w15:val="{B075DB20-4356-4597-9B57-A1FA2726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9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E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6E27"/>
    <w:rPr>
      <w:sz w:val="18"/>
      <w:szCs w:val="18"/>
    </w:rPr>
  </w:style>
  <w:style w:type="paragraph" w:styleId="a5">
    <w:name w:val="footer"/>
    <w:basedOn w:val="a"/>
    <w:link w:val="a6"/>
    <w:uiPriority w:val="99"/>
    <w:unhideWhenUsed/>
    <w:qFormat/>
    <w:rsid w:val="00DC6E27"/>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C6E27"/>
    <w:rPr>
      <w:sz w:val="18"/>
      <w:szCs w:val="18"/>
    </w:rPr>
  </w:style>
  <w:style w:type="character" w:styleId="a7">
    <w:name w:val="Placeholder Text"/>
    <w:basedOn w:val="a0"/>
    <w:uiPriority w:val="99"/>
    <w:semiHidden/>
    <w:rsid w:val="00D705A0"/>
    <w:rPr>
      <w:color w:val="808080"/>
    </w:rPr>
  </w:style>
  <w:style w:type="paragraph" w:styleId="a8">
    <w:name w:val="Balloon Text"/>
    <w:basedOn w:val="a"/>
    <w:link w:val="a9"/>
    <w:uiPriority w:val="99"/>
    <w:semiHidden/>
    <w:unhideWhenUsed/>
    <w:rsid w:val="004B2592"/>
    <w:rPr>
      <w:sz w:val="18"/>
      <w:szCs w:val="18"/>
    </w:rPr>
  </w:style>
  <w:style w:type="character" w:customStyle="1" w:styleId="a9">
    <w:name w:val="批注框文本 字符"/>
    <w:basedOn w:val="a0"/>
    <w:link w:val="a8"/>
    <w:uiPriority w:val="99"/>
    <w:semiHidden/>
    <w:rsid w:val="004B2592"/>
    <w:rPr>
      <w:sz w:val="18"/>
      <w:szCs w:val="18"/>
    </w:rPr>
  </w:style>
  <w:style w:type="paragraph" w:styleId="aa">
    <w:name w:val="Normal (Web)"/>
    <w:basedOn w:val="a"/>
    <w:uiPriority w:val="99"/>
    <w:rsid w:val="00EC0B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526;&#21512;&#26465;&#20214;&#30340;&#23398;&#29983;&#25353;&#29031;&#20219;&#25945;&#23398;&#27573;&#21644;&#20219;&#25945;&#23398;&#31185;&#65292;&#32479;&#19968;&#22312;&#23398;&#38498;&#25253;&#21517;&#12290;&#23398;&#38498;&#27719;&#24635;&#21518;&#65292;&#20110;2&#26376;28&#26085;&#21069;&#23558;&#32440;&#36136;&#29256;&#12298;&#25945;&#32946;&#31867;&#30740;&#31350;&#29983;&#25945;&#32946;&#25945;&#23398;&#33021;&#21147;&#32771;&#26680;&#25253;&#21517;&#20449;&#24687;&#32479;&#35745;&#34920;&#12299;&#25253;&#36865;&#33267;&#25945;&#24072;&#25945;&#32946;&#23398;&#38498;&#21150;&#20844;&#23460;&#65288;&#22269;&#20132;&#22823;&#21414;&#21335;203&#65289;&#65292;&#30005;&#23376;&#29256;&#21457;&#36865;&#33267;&#37038;&#31665;1348920548@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5945;&#32946;&#31867;&#30740;&#31350;&#29983;&#25945;&#32946;&#25945;&#23398;&#33021;&#21147;&#32771;&#26680;&#25253;&#21517;&#20449;&#24687;&#32479;&#35745;&#34920;&#65288;&#26080;&#26126;&#30830;&#20219;&#25945;&#23398;&#31185;&#65289;&#12299;&#25253;&#36865;&#33267;&#25945;&#24072;&#25945;&#32946;&#23398;&#38498;&#21150;&#20844;&#23460;&#65288;&#22269;&#20132;&#22823;&#21414;&#21335;203&#65289;&#65292;&#30005;&#23376;&#29256;&#21457;&#36865;&#33267;&#25945;&#24072;&#25945;&#32946;&#23398;&#38498;&#21150;&#20844;&#23460;&#37038;&#31665;1348920548@qq.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BC33-69A6-45E4-9BBA-1171D525A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408</Words>
  <Characters>2326</Characters>
  <Application>Microsoft Office Word</Application>
  <DocSecurity>0</DocSecurity>
  <Lines>19</Lines>
  <Paragraphs>5</Paragraphs>
  <ScaleCrop>false</ScaleCrop>
  <Company>Microsoft</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迪 武</cp:lastModifiedBy>
  <cp:revision>266</cp:revision>
  <cp:lastPrinted>2020-12-29T09:29:00Z</cp:lastPrinted>
  <dcterms:created xsi:type="dcterms:W3CDTF">2020-12-28T02:20:00Z</dcterms:created>
  <dcterms:modified xsi:type="dcterms:W3CDTF">2021-04-17T01:47:00Z</dcterms:modified>
</cp:coreProperties>
</file>