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2B" w:rsidRDefault="00323A10" w:rsidP="00A54297">
      <w:pPr>
        <w:jc w:val="center"/>
        <w:rPr>
          <w:b/>
          <w:sz w:val="32"/>
          <w:szCs w:val="32"/>
        </w:rPr>
      </w:pPr>
      <w:r w:rsidRPr="00A54297">
        <w:rPr>
          <w:rFonts w:hint="eastAsia"/>
          <w:b/>
          <w:sz w:val="32"/>
          <w:szCs w:val="32"/>
        </w:rPr>
        <w:t>教师教育学院</w:t>
      </w:r>
      <w:r w:rsidR="00AF71B9">
        <w:rPr>
          <w:rFonts w:hint="eastAsia"/>
          <w:b/>
          <w:sz w:val="32"/>
          <w:szCs w:val="32"/>
        </w:rPr>
        <w:t>实习实训</w:t>
      </w:r>
      <w:r w:rsidR="00A54297">
        <w:rPr>
          <w:rFonts w:hint="eastAsia"/>
          <w:b/>
          <w:sz w:val="32"/>
          <w:szCs w:val="32"/>
        </w:rPr>
        <w:t>科</w:t>
      </w:r>
      <w:r w:rsidRPr="00A54297">
        <w:rPr>
          <w:rFonts w:hint="eastAsia"/>
          <w:b/>
          <w:sz w:val="32"/>
          <w:szCs w:val="32"/>
        </w:rPr>
        <w:t>职责</w:t>
      </w:r>
    </w:p>
    <w:p w:rsidR="00824321" w:rsidRPr="00A54297" w:rsidRDefault="00824321" w:rsidP="00A54297">
      <w:pPr>
        <w:jc w:val="center"/>
        <w:rPr>
          <w:b/>
          <w:sz w:val="32"/>
          <w:szCs w:val="32"/>
        </w:rPr>
      </w:pPr>
    </w:p>
    <w:p w:rsidR="00130F2B" w:rsidRPr="001A025D" w:rsidRDefault="00E92B20" w:rsidP="001A025D">
      <w:pPr>
        <w:ind w:firstLineChars="200" w:firstLine="640"/>
        <w:rPr>
          <w:sz w:val="32"/>
          <w:szCs w:val="32"/>
        </w:rPr>
      </w:pPr>
      <w:r w:rsidRPr="001A025D">
        <w:rPr>
          <w:rFonts w:hint="eastAsia"/>
          <w:sz w:val="32"/>
          <w:szCs w:val="32"/>
        </w:rPr>
        <w:t>在学校教务处的领导下</w:t>
      </w:r>
      <w:r w:rsidR="00AF71B9" w:rsidRPr="001A025D">
        <w:rPr>
          <w:rFonts w:hint="eastAsia"/>
          <w:sz w:val="32"/>
          <w:szCs w:val="32"/>
        </w:rPr>
        <w:t>组织协调全校各</w:t>
      </w:r>
      <w:r w:rsidR="00323A10" w:rsidRPr="001A025D">
        <w:rPr>
          <w:rFonts w:hint="eastAsia"/>
          <w:sz w:val="32"/>
          <w:szCs w:val="32"/>
        </w:rPr>
        <w:t>师范类专业</w:t>
      </w:r>
      <w:r w:rsidR="00AF71B9" w:rsidRPr="001A025D">
        <w:rPr>
          <w:rFonts w:hint="eastAsia"/>
          <w:sz w:val="32"/>
          <w:szCs w:val="32"/>
        </w:rPr>
        <w:t>的</w:t>
      </w:r>
      <w:r w:rsidR="00323A10" w:rsidRPr="001A025D">
        <w:rPr>
          <w:rFonts w:hint="eastAsia"/>
          <w:sz w:val="32"/>
          <w:szCs w:val="32"/>
        </w:rPr>
        <w:t>实习</w:t>
      </w:r>
      <w:r w:rsidR="00A54297" w:rsidRPr="001A025D">
        <w:rPr>
          <w:rFonts w:hint="eastAsia"/>
          <w:sz w:val="32"/>
          <w:szCs w:val="32"/>
        </w:rPr>
        <w:t>、</w:t>
      </w:r>
      <w:r w:rsidR="00323A10" w:rsidRPr="001A025D">
        <w:rPr>
          <w:rFonts w:hint="eastAsia"/>
          <w:sz w:val="32"/>
          <w:szCs w:val="32"/>
        </w:rPr>
        <w:t>实训工作</w:t>
      </w:r>
      <w:r w:rsidRPr="001A025D">
        <w:rPr>
          <w:rFonts w:hint="eastAsia"/>
          <w:sz w:val="32"/>
          <w:szCs w:val="32"/>
        </w:rPr>
        <w:t>，具体职责如下：</w:t>
      </w:r>
    </w:p>
    <w:p w:rsidR="00A54297" w:rsidRPr="001A025D" w:rsidRDefault="00323A10" w:rsidP="001A025D">
      <w:pPr>
        <w:ind w:firstLineChars="200" w:firstLine="640"/>
        <w:rPr>
          <w:sz w:val="32"/>
          <w:szCs w:val="32"/>
        </w:rPr>
      </w:pPr>
      <w:r w:rsidRPr="001A025D">
        <w:rPr>
          <w:rFonts w:hint="eastAsia"/>
          <w:sz w:val="32"/>
          <w:szCs w:val="32"/>
        </w:rPr>
        <w:t>1.</w:t>
      </w:r>
      <w:r w:rsidR="00E92B20" w:rsidRPr="001A025D">
        <w:rPr>
          <w:rFonts w:hint="eastAsia"/>
          <w:sz w:val="32"/>
          <w:szCs w:val="32"/>
        </w:rPr>
        <w:t>统筹</w:t>
      </w:r>
      <w:r w:rsidR="00AF71B9" w:rsidRPr="001A025D">
        <w:rPr>
          <w:rFonts w:hint="eastAsia"/>
          <w:sz w:val="32"/>
          <w:szCs w:val="32"/>
        </w:rPr>
        <w:t>全校</w:t>
      </w:r>
      <w:r w:rsidRPr="001A025D">
        <w:rPr>
          <w:rFonts w:hint="eastAsia"/>
          <w:sz w:val="32"/>
          <w:szCs w:val="32"/>
        </w:rPr>
        <w:t>师范类专业教育实习的组织管理</w:t>
      </w:r>
      <w:r w:rsidR="00AF71B9" w:rsidRPr="001A025D">
        <w:rPr>
          <w:rFonts w:hint="eastAsia"/>
          <w:sz w:val="32"/>
          <w:szCs w:val="32"/>
        </w:rPr>
        <w:t>，安排调度车辆接送实习生</w:t>
      </w:r>
      <w:r w:rsidRPr="001A025D">
        <w:rPr>
          <w:rFonts w:hint="eastAsia"/>
          <w:sz w:val="32"/>
          <w:szCs w:val="32"/>
        </w:rPr>
        <w:t>；</w:t>
      </w:r>
    </w:p>
    <w:p w:rsidR="00130F2B" w:rsidRPr="001A025D" w:rsidRDefault="00323A10" w:rsidP="001A025D">
      <w:pPr>
        <w:ind w:firstLineChars="200" w:firstLine="640"/>
        <w:rPr>
          <w:sz w:val="32"/>
          <w:szCs w:val="32"/>
        </w:rPr>
      </w:pPr>
      <w:r w:rsidRPr="001A025D">
        <w:rPr>
          <w:rFonts w:hint="eastAsia"/>
          <w:sz w:val="32"/>
          <w:szCs w:val="32"/>
        </w:rPr>
        <w:t>2.</w:t>
      </w:r>
      <w:r w:rsidR="00AF71B9" w:rsidRPr="001A025D">
        <w:rPr>
          <w:rFonts w:hint="eastAsia"/>
          <w:sz w:val="32"/>
          <w:szCs w:val="32"/>
        </w:rPr>
        <w:t>统筹各师范类专业所在学院</w:t>
      </w:r>
      <w:r w:rsidR="00E7546A" w:rsidRPr="001A025D">
        <w:rPr>
          <w:rFonts w:hint="eastAsia"/>
          <w:sz w:val="32"/>
          <w:szCs w:val="32"/>
        </w:rPr>
        <w:t>与</w:t>
      </w:r>
      <w:r w:rsidR="00AF71B9" w:rsidRPr="001A025D">
        <w:rPr>
          <w:rFonts w:hint="eastAsia"/>
          <w:sz w:val="32"/>
          <w:szCs w:val="32"/>
        </w:rPr>
        <w:t>各</w:t>
      </w:r>
      <w:r w:rsidRPr="001A025D">
        <w:rPr>
          <w:rFonts w:hint="eastAsia"/>
          <w:sz w:val="32"/>
          <w:szCs w:val="32"/>
        </w:rPr>
        <w:t>教育</w:t>
      </w:r>
      <w:r w:rsidR="00AF71B9" w:rsidRPr="001A025D">
        <w:rPr>
          <w:rFonts w:hint="eastAsia"/>
          <w:sz w:val="32"/>
          <w:szCs w:val="32"/>
        </w:rPr>
        <w:t>实践</w:t>
      </w:r>
      <w:r w:rsidRPr="001A025D">
        <w:rPr>
          <w:rFonts w:hint="eastAsia"/>
          <w:sz w:val="32"/>
          <w:szCs w:val="32"/>
        </w:rPr>
        <w:t>基地的</w:t>
      </w:r>
      <w:r w:rsidR="00AF71B9" w:rsidRPr="001A025D">
        <w:rPr>
          <w:rFonts w:hint="eastAsia"/>
          <w:sz w:val="32"/>
          <w:szCs w:val="32"/>
        </w:rPr>
        <w:t>联系和</w:t>
      </w:r>
      <w:r w:rsidR="00E7546A" w:rsidRPr="001A025D">
        <w:rPr>
          <w:rFonts w:hint="eastAsia"/>
          <w:sz w:val="32"/>
          <w:szCs w:val="32"/>
        </w:rPr>
        <w:t>基地</w:t>
      </w:r>
      <w:r w:rsidRPr="001A025D">
        <w:rPr>
          <w:rFonts w:hint="eastAsia"/>
          <w:sz w:val="32"/>
          <w:szCs w:val="32"/>
        </w:rPr>
        <w:t>建设工作；</w:t>
      </w:r>
    </w:p>
    <w:p w:rsidR="00824321" w:rsidRPr="001A025D" w:rsidRDefault="00824321" w:rsidP="001A025D">
      <w:pPr>
        <w:ind w:firstLineChars="150" w:firstLine="480"/>
        <w:rPr>
          <w:sz w:val="32"/>
          <w:szCs w:val="32"/>
        </w:rPr>
      </w:pPr>
      <w:r w:rsidRPr="001A025D">
        <w:rPr>
          <w:rFonts w:hint="eastAsia"/>
          <w:sz w:val="32"/>
          <w:szCs w:val="32"/>
        </w:rPr>
        <w:t>3.</w:t>
      </w:r>
      <w:r w:rsidRPr="001A025D">
        <w:rPr>
          <w:sz w:val="32"/>
          <w:szCs w:val="32"/>
        </w:rPr>
        <w:t>组织开展</w:t>
      </w:r>
      <w:r w:rsidR="00E92B20" w:rsidRPr="001A025D">
        <w:rPr>
          <w:sz w:val="32"/>
          <w:szCs w:val="32"/>
        </w:rPr>
        <w:t>本专科</w:t>
      </w:r>
      <w:r w:rsidRPr="001A025D">
        <w:rPr>
          <w:sz w:val="32"/>
          <w:szCs w:val="32"/>
        </w:rPr>
        <w:t>师范生教学技能竞赛；</w:t>
      </w:r>
    </w:p>
    <w:p w:rsidR="00AF71B9" w:rsidRPr="001A025D" w:rsidRDefault="00824321" w:rsidP="001A025D">
      <w:pPr>
        <w:ind w:firstLineChars="150" w:firstLine="480"/>
        <w:rPr>
          <w:sz w:val="32"/>
          <w:szCs w:val="32"/>
        </w:rPr>
      </w:pPr>
      <w:r w:rsidRPr="001A025D">
        <w:rPr>
          <w:rFonts w:hint="eastAsia"/>
          <w:sz w:val="32"/>
          <w:szCs w:val="32"/>
        </w:rPr>
        <w:t>4.</w:t>
      </w:r>
      <w:r w:rsidR="00E92B20" w:rsidRPr="001A025D">
        <w:rPr>
          <w:rFonts w:hint="eastAsia"/>
          <w:sz w:val="32"/>
          <w:szCs w:val="32"/>
        </w:rPr>
        <w:t>负责</w:t>
      </w:r>
      <w:r w:rsidR="00E7546A" w:rsidRPr="001A025D">
        <w:rPr>
          <w:sz w:val="32"/>
          <w:szCs w:val="32"/>
        </w:rPr>
        <w:t>教师职业技能实训中心和微格教室的</w:t>
      </w:r>
      <w:r w:rsidR="00E92B20" w:rsidRPr="001A025D">
        <w:rPr>
          <w:sz w:val="32"/>
          <w:szCs w:val="32"/>
        </w:rPr>
        <w:t>建设与</w:t>
      </w:r>
      <w:r w:rsidR="00E7546A" w:rsidRPr="001A025D">
        <w:rPr>
          <w:sz w:val="32"/>
          <w:szCs w:val="32"/>
        </w:rPr>
        <w:t>管理</w:t>
      </w:r>
      <w:r w:rsidR="00E7546A" w:rsidRPr="001A025D">
        <w:rPr>
          <w:rFonts w:hint="eastAsia"/>
          <w:sz w:val="32"/>
          <w:szCs w:val="32"/>
        </w:rPr>
        <w:t>；</w:t>
      </w:r>
    </w:p>
    <w:p w:rsidR="00E92B20" w:rsidRPr="001A025D" w:rsidRDefault="00E92B20" w:rsidP="001A025D">
      <w:pPr>
        <w:ind w:firstLineChars="150" w:firstLine="480"/>
        <w:rPr>
          <w:sz w:val="32"/>
          <w:szCs w:val="32"/>
        </w:rPr>
      </w:pPr>
      <w:r w:rsidRPr="001A025D">
        <w:rPr>
          <w:rFonts w:hint="eastAsia"/>
          <w:sz w:val="32"/>
          <w:szCs w:val="32"/>
        </w:rPr>
        <w:t>5.</w:t>
      </w:r>
      <w:r w:rsidRPr="001A025D">
        <w:rPr>
          <w:sz w:val="32"/>
          <w:szCs w:val="32"/>
        </w:rPr>
        <w:t>负责教师职业技能实训中心</w:t>
      </w:r>
      <w:r w:rsidRPr="001A025D">
        <w:rPr>
          <w:rFonts w:hint="eastAsia"/>
          <w:sz w:val="32"/>
          <w:szCs w:val="32"/>
        </w:rPr>
        <w:t>与</w:t>
      </w:r>
      <w:r w:rsidRPr="001A025D">
        <w:rPr>
          <w:sz w:val="32"/>
          <w:szCs w:val="32"/>
        </w:rPr>
        <w:t>微格教室设备的</w:t>
      </w:r>
      <w:r w:rsidRPr="001A025D">
        <w:rPr>
          <w:rFonts w:hint="eastAsia"/>
          <w:sz w:val="32"/>
          <w:szCs w:val="32"/>
        </w:rPr>
        <w:t>检查、</w:t>
      </w:r>
      <w:r w:rsidRPr="001A025D">
        <w:rPr>
          <w:sz w:val="32"/>
          <w:szCs w:val="32"/>
        </w:rPr>
        <w:t>维护、报修以及安全隐患排查和安全教育工作</w:t>
      </w:r>
      <w:r w:rsidR="00D75A86" w:rsidRPr="001A025D">
        <w:rPr>
          <w:rFonts w:hint="eastAsia"/>
          <w:sz w:val="32"/>
          <w:szCs w:val="32"/>
        </w:rPr>
        <w:t>;</w:t>
      </w:r>
    </w:p>
    <w:p w:rsidR="00130F2B" w:rsidRPr="001A025D" w:rsidRDefault="00E92B20" w:rsidP="001A025D">
      <w:pPr>
        <w:ind w:firstLineChars="200" w:firstLine="640"/>
        <w:rPr>
          <w:sz w:val="32"/>
          <w:szCs w:val="32"/>
        </w:rPr>
      </w:pPr>
      <w:r w:rsidRPr="001A025D">
        <w:rPr>
          <w:rFonts w:hint="eastAsia"/>
          <w:sz w:val="32"/>
          <w:szCs w:val="32"/>
        </w:rPr>
        <w:t>6</w:t>
      </w:r>
      <w:r w:rsidR="00824321" w:rsidRPr="001A025D">
        <w:rPr>
          <w:rFonts w:hint="eastAsia"/>
          <w:sz w:val="32"/>
          <w:szCs w:val="32"/>
        </w:rPr>
        <w:t>.</w:t>
      </w:r>
      <w:r w:rsidR="00E7546A" w:rsidRPr="001A025D">
        <w:rPr>
          <w:sz w:val="32"/>
          <w:szCs w:val="32"/>
        </w:rPr>
        <w:t>协调</w:t>
      </w:r>
      <w:r w:rsidR="00E7546A" w:rsidRPr="001A025D">
        <w:rPr>
          <w:rFonts w:hint="eastAsia"/>
          <w:sz w:val="32"/>
          <w:szCs w:val="32"/>
        </w:rPr>
        <w:t>各师范类专业对</w:t>
      </w:r>
      <w:r w:rsidR="00E7546A" w:rsidRPr="001A025D">
        <w:rPr>
          <w:sz w:val="32"/>
          <w:szCs w:val="32"/>
        </w:rPr>
        <w:t>教师职业技能实训中心</w:t>
      </w:r>
      <w:r w:rsidR="00E7546A" w:rsidRPr="001A025D">
        <w:rPr>
          <w:rFonts w:hint="eastAsia"/>
          <w:sz w:val="32"/>
          <w:szCs w:val="32"/>
        </w:rPr>
        <w:t>与</w:t>
      </w:r>
      <w:r w:rsidR="00E7546A" w:rsidRPr="001A025D">
        <w:rPr>
          <w:sz w:val="32"/>
          <w:szCs w:val="32"/>
        </w:rPr>
        <w:t>微格教室的使用</w:t>
      </w:r>
      <w:r w:rsidRPr="001A025D">
        <w:rPr>
          <w:rFonts w:hint="eastAsia"/>
          <w:sz w:val="32"/>
          <w:szCs w:val="32"/>
        </w:rPr>
        <w:t>；</w:t>
      </w:r>
    </w:p>
    <w:p w:rsidR="00E92B20" w:rsidRPr="001A025D" w:rsidRDefault="00E92B20" w:rsidP="001A025D">
      <w:pPr>
        <w:ind w:firstLineChars="100" w:firstLine="320"/>
        <w:rPr>
          <w:sz w:val="32"/>
          <w:szCs w:val="32"/>
        </w:rPr>
      </w:pPr>
      <w:r w:rsidRPr="001A025D">
        <w:rPr>
          <w:rFonts w:hint="eastAsia"/>
          <w:sz w:val="32"/>
          <w:szCs w:val="32"/>
        </w:rPr>
        <w:t>7.</w:t>
      </w:r>
      <w:r w:rsidRPr="001A025D">
        <w:rPr>
          <w:rFonts w:hint="eastAsia"/>
          <w:sz w:val="32"/>
          <w:szCs w:val="32"/>
        </w:rPr>
        <w:t>负责组织本专科师范类应届毕业生的教师资格认定工作</w:t>
      </w:r>
    </w:p>
    <w:p w:rsidR="00E92B20" w:rsidRPr="001A025D" w:rsidRDefault="00E92B20" w:rsidP="001A025D">
      <w:pPr>
        <w:ind w:firstLineChars="150" w:firstLine="480"/>
        <w:rPr>
          <w:sz w:val="32"/>
          <w:szCs w:val="32"/>
        </w:rPr>
      </w:pPr>
      <w:r w:rsidRPr="001A025D">
        <w:rPr>
          <w:rFonts w:hint="eastAsia"/>
          <w:sz w:val="32"/>
          <w:szCs w:val="32"/>
        </w:rPr>
        <w:t>8.</w:t>
      </w:r>
      <w:r w:rsidRPr="001A025D">
        <w:rPr>
          <w:rFonts w:hint="eastAsia"/>
          <w:sz w:val="32"/>
          <w:szCs w:val="32"/>
        </w:rPr>
        <w:t>学院</w:t>
      </w:r>
      <w:r w:rsidR="00675726" w:rsidRPr="001A025D">
        <w:rPr>
          <w:rFonts w:hint="eastAsia"/>
          <w:sz w:val="32"/>
          <w:szCs w:val="32"/>
        </w:rPr>
        <w:t>领导</w:t>
      </w:r>
      <w:r w:rsidRPr="001A025D">
        <w:rPr>
          <w:rFonts w:hint="eastAsia"/>
          <w:sz w:val="32"/>
          <w:szCs w:val="32"/>
        </w:rPr>
        <w:t>交办的其他工作。</w:t>
      </w:r>
    </w:p>
    <w:p w:rsidR="00E92B20" w:rsidRPr="00E92B20" w:rsidRDefault="00E92B20">
      <w:pPr>
        <w:rPr>
          <w:sz w:val="28"/>
          <w:szCs w:val="28"/>
        </w:rPr>
      </w:pPr>
    </w:p>
    <w:sectPr w:rsidR="00E92B20" w:rsidRPr="00E92B20" w:rsidSect="00130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C6D" w:rsidRDefault="00815C6D" w:rsidP="00A54297">
      <w:r>
        <w:separator/>
      </w:r>
    </w:p>
  </w:endnote>
  <w:endnote w:type="continuationSeparator" w:id="1">
    <w:p w:rsidR="00815C6D" w:rsidRDefault="00815C6D" w:rsidP="00A5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C6D" w:rsidRDefault="00815C6D" w:rsidP="00A54297">
      <w:r>
        <w:separator/>
      </w:r>
    </w:p>
  </w:footnote>
  <w:footnote w:type="continuationSeparator" w:id="1">
    <w:p w:rsidR="00815C6D" w:rsidRDefault="00815C6D" w:rsidP="00A542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8E316BC"/>
    <w:rsid w:val="000B5F5A"/>
    <w:rsid w:val="00130F2B"/>
    <w:rsid w:val="001A025D"/>
    <w:rsid w:val="00323A10"/>
    <w:rsid w:val="003A0234"/>
    <w:rsid w:val="00494BB0"/>
    <w:rsid w:val="004A6EA2"/>
    <w:rsid w:val="00573122"/>
    <w:rsid w:val="005E37F4"/>
    <w:rsid w:val="00675726"/>
    <w:rsid w:val="00782977"/>
    <w:rsid w:val="00815C6D"/>
    <w:rsid w:val="00824321"/>
    <w:rsid w:val="00905590"/>
    <w:rsid w:val="00A54297"/>
    <w:rsid w:val="00A71492"/>
    <w:rsid w:val="00AF71B9"/>
    <w:rsid w:val="00BE14BD"/>
    <w:rsid w:val="00C13F55"/>
    <w:rsid w:val="00D75A86"/>
    <w:rsid w:val="00E7546A"/>
    <w:rsid w:val="00E92B20"/>
    <w:rsid w:val="00EA1BAC"/>
    <w:rsid w:val="00EE675B"/>
    <w:rsid w:val="00EF1F83"/>
    <w:rsid w:val="0143473F"/>
    <w:rsid w:val="01BA340F"/>
    <w:rsid w:val="02034FBF"/>
    <w:rsid w:val="092A3C69"/>
    <w:rsid w:val="0AF05589"/>
    <w:rsid w:val="0BB06B73"/>
    <w:rsid w:val="161D0044"/>
    <w:rsid w:val="17C53A72"/>
    <w:rsid w:val="181C7488"/>
    <w:rsid w:val="18AB34D6"/>
    <w:rsid w:val="18BA307A"/>
    <w:rsid w:val="1B837ED2"/>
    <w:rsid w:val="1BE86612"/>
    <w:rsid w:val="1F042B23"/>
    <w:rsid w:val="1F1D44F7"/>
    <w:rsid w:val="20235C72"/>
    <w:rsid w:val="202E4FE2"/>
    <w:rsid w:val="20D1580B"/>
    <w:rsid w:val="20E6369D"/>
    <w:rsid w:val="2262752D"/>
    <w:rsid w:val="242E055D"/>
    <w:rsid w:val="2452460F"/>
    <w:rsid w:val="25A56F02"/>
    <w:rsid w:val="266D257B"/>
    <w:rsid w:val="26C01E1B"/>
    <w:rsid w:val="27462D03"/>
    <w:rsid w:val="27835C1F"/>
    <w:rsid w:val="27C8081E"/>
    <w:rsid w:val="29A3272A"/>
    <w:rsid w:val="2D7758E9"/>
    <w:rsid w:val="2ECA3A53"/>
    <w:rsid w:val="2F260164"/>
    <w:rsid w:val="304859F6"/>
    <w:rsid w:val="31F24793"/>
    <w:rsid w:val="321B06AB"/>
    <w:rsid w:val="321C276A"/>
    <w:rsid w:val="35A563DF"/>
    <w:rsid w:val="37B650F6"/>
    <w:rsid w:val="382605AC"/>
    <w:rsid w:val="39EA3D6E"/>
    <w:rsid w:val="3BF64735"/>
    <w:rsid w:val="3CAB4EF0"/>
    <w:rsid w:val="3CE3689C"/>
    <w:rsid w:val="3DF8174B"/>
    <w:rsid w:val="3F6517D0"/>
    <w:rsid w:val="40AD56D1"/>
    <w:rsid w:val="41105CD0"/>
    <w:rsid w:val="42D97C3B"/>
    <w:rsid w:val="444B620C"/>
    <w:rsid w:val="45954371"/>
    <w:rsid w:val="461D68CC"/>
    <w:rsid w:val="49516D12"/>
    <w:rsid w:val="4A603C69"/>
    <w:rsid w:val="4B850CE0"/>
    <w:rsid w:val="4C0B1EB2"/>
    <w:rsid w:val="4C9179A2"/>
    <w:rsid w:val="4D186D20"/>
    <w:rsid w:val="4E0B35E2"/>
    <w:rsid w:val="4F541FBA"/>
    <w:rsid w:val="4F784A1A"/>
    <w:rsid w:val="503818CB"/>
    <w:rsid w:val="50FC6332"/>
    <w:rsid w:val="513C7ED2"/>
    <w:rsid w:val="53356B92"/>
    <w:rsid w:val="538A3023"/>
    <w:rsid w:val="53C66DFB"/>
    <w:rsid w:val="54837D4E"/>
    <w:rsid w:val="54CF4E76"/>
    <w:rsid w:val="5833377E"/>
    <w:rsid w:val="5D745A7B"/>
    <w:rsid w:val="5DC7562E"/>
    <w:rsid w:val="5F0E4948"/>
    <w:rsid w:val="5F6775CF"/>
    <w:rsid w:val="60E64544"/>
    <w:rsid w:val="60FD1C30"/>
    <w:rsid w:val="61664E5E"/>
    <w:rsid w:val="66304C37"/>
    <w:rsid w:val="663E7E27"/>
    <w:rsid w:val="68E316BC"/>
    <w:rsid w:val="6A244E4C"/>
    <w:rsid w:val="6A6171B3"/>
    <w:rsid w:val="6C1610C7"/>
    <w:rsid w:val="6D435E22"/>
    <w:rsid w:val="6FD20859"/>
    <w:rsid w:val="6FE35BB0"/>
    <w:rsid w:val="70DF0A51"/>
    <w:rsid w:val="718B24F7"/>
    <w:rsid w:val="72A114D7"/>
    <w:rsid w:val="72BF234F"/>
    <w:rsid w:val="74417E83"/>
    <w:rsid w:val="74F945FB"/>
    <w:rsid w:val="75117342"/>
    <w:rsid w:val="75E2532B"/>
    <w:rsid w:val="796E43EE"/>
    <w:rsid w:val="7BB64802"/>
    <w:rsid w:val="7D0801B3"/>
    <w:rsid w:val="7EF043F7"/>
    <w:rsid w:val="7FEA4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F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30F2B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130F2B"/>
    <w:rPr>
      <w:color w:val="333333"/>
      <w:u w:val="none"/>
    </w:rPr>
  </w:style>
  <w:style w:type="character" w:styleId="a5">
    <w:name w:val="Hyperlink"/>
    <w:basedOn w:val="a0"/>
    <w:qFormat/>
    <w:rsid w:val="00130F2B"/>
    <w:rPr>
      <w:color w:val="333333"/>
      <w:u w:val="none"/>
    </w:rPr>
  </w:style>
  <w:style w:type="character" w:customStyle="1" w:styleId="on">
    <w:name w:val="on"/>
    <w:basedOn w:val="a0"/>
    <w:qFormat/>
    <w:rsid w:val="00130F2B"/>
  </w:style>
  <w:style w:type="character" w:customStyle="1" w:styleId="nteacher">
    <w:name w:val="n_teacher"/>
    <w:basedOn w:val="a0"/>
    <w:qFormat/>
    <w:rsid w:val="00130F2B"/>
    <w:rPr>
      <w:color w:val="5B3F00"/>
      <w:shd w:val="clear" w:color="auto" w:fill="F1DDB0"/>
    </w:rPr>
  </w:style>
  <w:style w:type="character" w:customStyle="1" w:styleId="before5">
    <w:name w:val="before5"/>
    <w:basedOn w:val="a0"/>
    <w:qFormat/>
    <w:rsid w:val="00130F2B"/>
  </w:style>
  <w:style w:type="character" w:customStyle="1" w:styleId="before">
    <w:name w:val="before"/>
    <w:basedOn w:val="a0"/>
    <w:qFormat/>
    <w:rsid w:val="00130F2B"/>
  </w:style>
  <w:style w:type="paragraph" w:customStyle="1" w:styleId="Style10">
    <w:name w:val="_Style 10"/>
    <w:basedOn w:val="a"/>
    <w:next w:val="a"/>
    <w:qFormat/>
    <w:rsid w:val="00130F2B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1">
    <w:name w:val="_Style 11"/>
    <w:basedOn w:val="a"/>
    <w:next w:val="a"/>
    <w:qFormat/>
    <w:rsid w:val="00130F2B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bei">
    <w:name w:val="bei"/>
    <w:basedOn w:val="a0"/>
    <w:rsid w:val="00130F2B"/>
  </w:style>
  <w:style w:type="character" w:customStyle="1" w:styleId="pubdate-month">
    <w:name w:val="pubdate-month"/>
    <w:basedOn w:val="a0"/>
    <w:qFormat/>
    <w:rsid w:val="00130F2B"/>
    <w:rPr>
      <w:color w:val="FFFFFF"/>
      <w:sz w:val="16"/>
      <w:szCs w:val="16"/>
      <w:shd w:val="clear" w:color="auto" w:fill="CC0000"/>
    </w:rPr>
  </w:style>
  <w:style w:type="character" w:customStyle="1" w:styleId="pubdate-day">
    <w:name w:val="pubdate-day"/>
    <w:basedOn w:val="a0"/>
    <w:qFormat/>
    <w:rsid w:val="00130F2B"/>
    <w:rPr>
      <w:shd w:val="clear" w:color="auto" w:fill="F2F2F2"/>
    </w:rPr>
  </w:style>
  <w:style w:type="character" w:customStyle="1" w:styleId="item-name">
    <w:name w:val="item-name"/>
    <w:basedOn w:val="a0"/>
    <w:qFormat/>
    <w:rsid w:val="00130F2B"/>
    <w:rPr>
      <w:sz w:val="16"/>
      <w:szCs w:val="16"/>
    </w:rPr>
  </w:style>
  <w:style w:type="character" w:customStyle="1" w:styleId="item-name1">
    <w:name w:val="item-name1"/>
    <w:basedOn w:val="a0"/>
    <w:qFormat/>
    <w:rsid w:val="00130F2B"/>
  </w:style>
  <w:style w:type="character" w:customStyle="1" w:styleId="item-name2">
    <w:name w:val="item-name2"/>
    <w:basedOn w:val="a0"/>
    <w:qFormat/>
    <w:rsid w:val="00130F2B"/>
  </w:style>
  <w:style w:type="character" w:customStyle="1" w:styleId="item-name3">
    <w:name w:val="item-name3"/>
    <w:basedOn w:val="a0"/>
    <w:qFormat/>
    <w:rsid w:val="00130F2B"/>
    <w:rPr>
      <w:color w:val="FFFFFF"/>
    </w:rPr>
  </w:style>
  <w:style w:type="character" w:customStyle="1" w:styleId="item-name4">
    <w:name w:val="item-name4"/>
    <w:basedOn w:val="a0"/>
    <w:qFormat/>
    <w:rsid w:val="00130F2B"/>
  </w:style>
  <w:style w:type="character" w:customStyle="1" w:styleId="item-name5">
    <w:name w:val="item-name5"/>
    <w:basedOn w:val="a0"/>
    <w:qFormat/>
    <w:rsid w:val="00130F2B"/>
  </w:style>
  <w:style w:type="character" w:customStyle="1" w:styleId="item-name6">
    <w:name w:val="item-name6"/>
    <w:basedOn w:val="a0"/>
    <w:qFormat/>
    <w:rsid w:val="00130F2B"/>
  </w:style>
  <w:style w:type="character" w:customStyle="1" w:styleId="item-name7">
    <w:name w:val="item-name7"/>
    <w:basedOn w:val="a0"/>
    <w:qFormat/>
    <w:rsid w:val="00130F2B"/>
    <w:rPr>
      <w:vanish/>
    </w:rPr>
  </w:style>
  <w:style w:type="character" w:customStyle="1" w:styleId="item-name8">
    <w:name w:val="item-name8"/>
    <w:basedOn w:val="a0"/>
    <w:qFormat/>
    <w:rsid w:val="00130F2B"/>
    <w:rPr>
      <w:color w:val="333333"/>
      <w:sz w:val="14"/>
      <w:szCs w:val="14"/>
    </w:rPr>
  </w:style>
  <w:style w:type="character" w:customStyle="1" w:styleId="item-name9">
    <w:name w:val="item-name9"/>
    <w:basedOn w:val="a0"/>
    <w:qFormat/>
    <w:rsid w:val="00130F2B"/>
    <w:rPr>
      <w:b/>
      <w:color w:val="5B720C"/>
      <w:sz w:val="16"/>
      <w:szCs w:val="16"/>
    </w:rPr>
  </w:style>
  <w:style w:type="character" w:customStyle="1" w:styleId="item-name10">
    <w:name w:val="item-name10"/>
    <w:basedOn w:val="a0"/>
    <w:qFormat/>
    <w:rsid w:val="00130F2B"/>
    <w:rPr>
      <w:sz w:val="12"/>
      <w:szCs w:val="12"/>
    </w:rPr>
  </w:style>
  <w:style w:type="character" w:customStyle="1" w:styleId="item-name11">
    <w:name w:val="item-name11"/>
    <w:basedOn w:val="a0"/>
    <w:qFormat/>
    <w:rsid w:val="00130F2B"/>
    <w:rPr>
      <w:color w:val="FFFFFF"/>
      <w:sz w:val="14"/>
      <w:szCs w:val="14"/>
    </w:rPr>
  </w:style>
  <w:style w:type="character" w:customStyle="1" w:styleId="disabled">
    <w:name w:val="disabled"/>
    <w:basedOn w:val="a0"/>
    <w:qFormat/>
    <w:rsid w:val="00130F2B"/>
    <w:rPr>
      <w:color w:val="DDDDDD"/>
      <w:bdr w:val="single" w:sz="4" w:space="0" w:color="EEEEEE"/>
    </w:rPr>
  </w:style>
  <w:style w:type="character" w:customStyle="1" w:styleId="current">
    <w:name w:val="current"/>
    <w:basedOn w:val="a0"/>
    <w:qFormat/>
    <w:rsid w:val="00130F2B"/>
    <w:rPr>
      <w:b/>
      <w:color w:val="FFFFFF"/>
      <w:bdr w:val="single" w:sz="4" w:space="0" w:color="000099"/>
      <w:shd w:val="clear" w:color="auto" w:fill="000099"/>
    </w:rPr>
  </w:style>
  <w:style w:type="paragraph" w:styleId="a6">
    <w:name w:val="header"/>
    <w:basedOn w:val="a"/>
    <w:link w:val="Char"/>
    <w:rsid w:val="00A54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542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A54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542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</Words>
  <Characters>247</Characters>
  <Application>Microsoft Office Word</Application>
  <DocSecurity>0</DocSecurity>
  <Lines>2</Lines>
  <Paragraphs>1</Paragraphs>
  <ScaleCrop>false</ScaleCrop>
  <Company>P R C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潇潇</dc:creator>
  <cp:lastModifiedBy>jjc</cp:lastModifiedBy>
  <cp:revision>16</cp:revision>
  <dcterms:created xsi:type="dcterms:W3CDTF">2021-04-29T06:27:00Z</dcterms:created>
  <dcterms:modified xsi:type="dcterms:W3CDTF">2021-12-09T03:34:00Z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